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702" w:rsidRPr="00205702" w:rsidRDefault="00205702" w:rsidP="00205702">
      <w:pPr>
        <w:spacing w:after="0" w:line="240" w:lineRule="auto"/>
        <w:jc w:val="right"/>
        <w:rPr>
          <w:rFonts w:ascii="Times New Roman" w:eastAsia="Times New Roman" w:hAnsi="Times New Roman" w:cs="Times New Roman"/>
          <w:sz w:val="24"/>
          <w:szCs w:val="24"/>
          <w:lang w:eastAsia="ru-RU"/>
        </w:rPr>
      </w:pPr>
      <w:bookmarkStart w:id="0" w:name="_GoBack"/>
      <w:bookmarkEnd w:id="0"/>
    </w:p>
    <w:tbl>
      <w:tblPr>
        <w:tblW w:w="0" w:type="auto"/>
        <w:tblLook w:val="04A0" w:firstRow="1" w:lastRow="0" w:firstColumn="1" w:lastColumn="0" w:noHBand="0" w:noVBand="1"/>
      </w:tblPr>
      <w:tblGrid>
        <w:gridCol w:w="3855"/>
        <w:gridCol w:w="1647"/>
        <w:gridCol w:w="3853"/>
      </w:tblGrid>
      <w:tr w:rsidR="00205702" w:rsidRPr="00205702" w:rsidTr="009851D5">
        <w:tc>
          <w:tcPr>
            <w:tcW w:w="3936" w:type="dxa"/>
            <w:shd w:val="clear" w:color="auto" w:fill="auto"/>
          </w:tcPr>
          <w:p w:rsidR="00205702" w:rsidRPr="00205702" w:rsidRDefault="00205702" w:rsidP="00205702">
            <w:pPr>
              <w:widowControl w:val="0"/>
              <w:autoSpaceDE w:val="0"/>
              <w:autoSpaceDN w:val="0"/>
              <w:adjustRightInd w:val="0"/>
              <w:spacing w:after="0" w:line="240" w:lineRule="auto"/>
              <w:rPr>
                <w:rFonts w:ascii="Times New Roman" w:eastAsia="Times New Roman" w:hAnsi="Times New Roman" w:cs="Times New Roman"/>
                <w:lang w:eastAsia="ru-RU" w:bidi="hi-IN"/>
              </w:rPr>
            </w:pPr>
            <w:r w:rsidRPr="00205702">
              <w:rPr>
                <w:rFonts w:ascii="Times New Roman" w:eastAsia="Times New Roman" w:hAnsi="Times New Roman" w:cs="Times New Roman"/>
                <w:lang w:eastAsia="ru-RU" w:bidi="hi-IN"/>
              </w:rPr>
              <w:t>Принято решением общего собрания коллектива  МБОУ «</w:t>
            </w:r>
            <w:proofErr w:type="spellStart"/>
            <w:r w:rsidRPr="00205702">
              <w:rPr>
                <w:rFonts w:ascii="Times New Roman" w:eastAsia="Times New Roman" w:hAnsi="Times New Roman" w:cs="Times New Roman"/>
                <w:lang w:eastAsia="ru-RU" w:bidi="hi-IN"/>
              </w:rPr>
              <w:t>Усть-Джилиндинская</w:t>
            </w:r>
            <w:proofErr w:type="spellEnd"/>
            <w:r w:rsidRPr="00205702">
              <w:rPr>
                <w:rFonts w:ascii="Times New Roman" w:eastAsia="Times New Roman" w:hAnsi="Times New Roman" w:cs="Times New Roman"/>
                <w:lang w:eastAsia="ru-RU" w:bidi="hi-IN"/>
              </w:rPr>
              <w:t xml:space="preserve"> ООШ»    </w:t>
            </w:r>
          </w:p>
          <w:p w:rsidR="00205702" w:rsidRPr="00205702" w:rsidRDefault="003166A2" w:rsidP="00205702">
            <w:pPr>
              <w:widowControl w:val="0"/>
              <w:autoSpaceDE w:val="0"/>
              <w:autoSpaceDN w:val="0"/>
              <w:adjustRightInd w:val="0"/>
              <w:spacing w:after="0" w:line="240" w:lineRule="auto"/>
              <w:rPr>
                <w:rFonts w:ascii="Times New Roman" w:eastAsia="Times New Roman" w:hAnsi="Times New Roman" w:cs="Times New Roman"/>
                <w:sz w:val="24"/>
                <w:szCs w:val="24"/>
                <w:lang w:eastAsia="ru-RU" w:bidi="hi-IN"/>
              </w:rPr>
            </w:pPr>
            <w:r>
              <w:rPr>
                <w:rFonts w:ascii="Times New Roman" w:eastAsia="Times New Roman" w:hAnsi="Times New Roman" w:cs="Times New Roman"/>
                <w:lang w:eastAsia="ru-RU" w:bidi="hi-IN"/>
              </w:rPr>
              <w:t xml:space="preserve">от </w:t>
            </w:r>
            <w:r w:rsidR="009869A3">
              <w:rPr>
                <w:rFonts w:ascii="Times New Roman" w:eastAsia="Times New Roman" w:hAnsi="Times New Roman" w:cs="Times New Roman"/>
                <w:lang w:eastAsia="ru-RU" w:bidi="hi-IN"/>
              </w:rPr>
              <w:t>29.03.2023 протокол № 1</w:t>
            </w:r>
            <w:r w:rsidR="00205702" w:rsidRPr="00205702">
              <w:rPr>
                <w:rFonts w:ascii="Times New Roman" w:eastAsia="Times New Roman" w:hAnsi="Times New Roman" w:cs="Times New Roman"/>
                <w:sz w:val="24"/>
                <w:szCs w:val="24"/>
                <w:lang w:eastAsia="ru-RU" w:bidi="hi-IN"/>
              </w:rPr>
              <w:t xml:space="preserve">                                     </w:t>
            </w:r>
          </w:p>
          <w:p w:rsidR="00205702" w:rsidRPr="00205702" w:rsidRDefault="00205702" w:rsidP="00205702">
            <w:pPr>
              <w:widowControl w:val="0"/>
              <w:autoSpaceDE w:val="0"/>
              <w:autoSpaceDN w:val="0"/>
              <w:adjustRightInd w:val="0"/>
              <w:spacing w:after="0" w:line="240" w:lineRule="auto"/>
              <w:rPr>
                <w:rFonts w:ascii="Times New Roman" w:eastAsia="Times New Roman" w:hAnsi="Times New Roman" w:cs="Times New Roman"/>
                <w:sz w:val="24"/>
                <w:szCs w:val="24"/>
                <w:lang w:eastAsia="ru-RU" w:bidi="hi-IN"/>
              </w:rPr>
            </w:pPr>
            <w:r w:rsidRPr="00205702">
              <w:rPr>
                <w:rFonts w:ascii="Times New Roman" w:eastAsia="Times New Roman" w:hAnsi="Times New Roman" w:cs="Times New Roman"/>
                <w:sz w:val="24"/>
                <w:szCs w:val="24"/>
                <w:lang w:eastAsia="ru-RU" w:bidi="hi-IN"/>
              </w:rPr>
              <w:t xml:space="preserve">                                     </w:t>
            </w:r>
          </w:p>
        </w:tc>
        <w:tc>
          <w:tcPr>
            <w:tcW w:w="1701" w:type="dxa"/>
            <w:shd w:val="clear" w:color="auto" w:fill="auto"/>
          </w:tcPr>
          <w:p w:rsidR="00205702" w:rsidRPr="00205702" w:rsidRDefault="00205702" w:rsidP="00205702">
            <w:pPr>
              <w:widowControl w:val="0"/>
              <w:autoSpaceDE w:val="0"/>
              <w:autoSpaceDN w:val="0"/>
              <w:adjustRightInd w:val="0"/>
              <w:spacing w:after="0" w:line="240" w:lineRule="auto"/>
              <w:rPr>
                <w:rFonts w:ascii="Times New Roman" w:eastAsia="Times New Roman" w:hAnsi="Times New Roman" w:cs="Times New Roman"/>
                <w:sz w:val="24"/>
                <w:szCs w:val="24"/>
                <w:lang w:eastAsia="ru-RU" w:bidi="hi-IN"/>
              </w:rPr>
            </w:pPr>
          </w:p>
        </w:tc>
        <w:tc>
          <w:tcPr>
            <w:tcW w:w="3933" w:type="dxa"/>
            <w:shd w:val="clear" w:color="auto" w:fill="auto"/>
          </w:tcPr>
          <w:p w:rsidR="00205702" w:rsidRPr="00205702" w:rsidRDefault="00205702" w:rsidP="00205702">
            <w:pPr>
              <w:widowControl w:val="0"/>
              <w:autoSpaceDE w:val="0"/>
              <w:autoSpaceDN w:val="0"/>
              <w:adjustRightInd w:val="0"/>
              <w:spacing w:after="0" w:line="240" w:lineRule="auto"/>
              <w:rPr>
                <w:rFonts w:ascii="Times New Roman" w:eastAsia="Times New Roman" w:hAnsi="Times New Roman" w:cs="Times New Roman"/>
                <w:lang w:eastAsia="ru-RU" w:bidi="hi-IN"/>
              </w:rPr>
            </w:pPr>
            <w:r w:rsidRPr="00205702">
              <w:rPr>
                <w:rFonts w:ascii="Times New Roman" w:eastAsia="Times New Roman" w:hAnsi="Times New Roman" w:cs="Times New Roman"/>
                <w:lang w:eastAsia="ru-RU" w:bidi="hi-IN"/>
              </w:rPr>
              <w:t>Утверждено приказом директора МБОУ «</w:t>
            </w:r>
            <w:proofErr w:type="spellStart"/>
            <w:r w:rsidRPr="00205702">
              <w:rPr>
                <w:rFonts w:ascii="Times New Roman" w:eastAsia="Times New Roman" w:hAnsi="Times New Roman" w:cs="Times New Roman"/>
                <w:lang w:eastAsia="ru-RU" w:bidi="hi-IN"/>
              </w:rPr>
              <w:t>Усть-Джилиндинская</w:t>
            </w:r>
            <w:proofErr w:type="spellEnd"/>
            <w:r w:rsidRPr="00205702">
              <w:rPr>
                <w:rFonts w:ascii="Times New Roman" w:eastAsia="Times New Roman" w:hAnsi="Times New Roman" w:cs="Times New Roman"/>
                <w:lang w:eastAsia="ru-RU" w:bidi="hi-IN"/>
              </w:rPr>
              <w:t xml:space="preserve"> </w:t>
            </w:r>
            <w:proofErr w:type="gramStart"/>
            <w:r w:rsidRPr="00205702">
              <w:rPr>
                <w:rFonts w:ascii="Times New Roman" w:eastAsia="Times New Roman" w:hAnsi="Times New Roman" w:cs="Times New Roman"/>
                <w:lang w:eastAsia="ru-RU" w:bidi="hi-IN"/>
              </w:rPr>
              <w:t>ООШ»  Приказ</w:t>
            </w:r>
            <w:proofErr w:type="gramEnd"/>
            <w:r w:rsidRPr="00205702">
              <w:rPr>
                <w:rFonts w:ascii="Times New Roman" w:eastAsia="Times New Roman" w:hAnsi="Times New Roman" w:cs="Times New Roman"/>
                <w:lang w:eastAsia="ru-RU" w:bidi="hi-IN"/>
              </w:rPr>
              <w:t xml:space="preserve"> № </w:t>
            </w:r>
            <w:r w:rsidR="003A1380">
              <w:rPr>
                <w:rFonts w:ascii="Times New Roman" w:eastAsia="Times New Roman" w:hAnsi="Times New Roman" w:cs="Times New Roman"/>
                <w:lang w:eastAsia="ru-RU" w:bidi="hi-IN"/>
              </w:rPr>
              <w:t>9/ОД от 29.03.2023</w:t>
            </w:r>
            <w:r w:rsidRPr="00205702">
              <w:rPr>
                <w:rFonts w:ascii="Times New Roman" w:eastAsia="Times New Roman" w:hAnsi="Times New Roman" w:cs="Times New Roman"/>
                <w:lang w:eastAsia="ru-RU" w:bidi="hi-IN"/>
              </w:rPr>
              <w:t xml:space="preserve"> г.                                            С.А. </w:t>
            </w:r>
            <w:proofErr w:type="spellStart"/>
            <w:r w:rsidRPr="00205702">
              <w:rPr>
                <w:rFonts w:ascii="Times New Roman" w:eastAsia="Times New Roman" w:hAnsi="Times New Roman" w:cs="Times New Roman"/>
                <w:lang w:eastAsia="ru-RU" w:bidi="hi-IN"/>
              </w:rPr>
              <w:t>Амирбекова</w:t>
            </w:r>
            <w:proofErr w:type="spellEnd"/>
            <w:r w:rsidRPr="00205702">
              <w:rPr>
                <w:rFonts w:ascii="Times New Roman" w:eastAsia="Times New Roman" w:hAnsi="Times New Roman" w:cs="Times New Roman"/>
                <w:lang w:eastAsia="ru-RU" w:bidi="hi-IN"/>
              </w:rPr>
              <w:t xml:space="preserve"> </w:t>
            </w:r>
          </w:p>
          <w:p w:rsidR="00205702" w:rsidRPr="00205702" w:rsidRDefault="00205702" w:rsidP="00205702">
            <w:pPr>
              <w:widowControl w:val="0"/>
              <w:autoSpaceDE w:val="0"/>
              <w:autoSpaceDN w:val="0"/>
              <w:adjustRightInd w:val="0"/>
              <w:spacing w:after="0" w:line="240" w:lineRule="auto"/>
              <w:rPr>
                <w:rFonts w:ascii="Times New Roman" w:eastAsia="Times New Roman" w:hAnsi="Times New Roman" w:cs="Times New Roman"/>
                <w:sz w:val="24"/>
                <w:szCs w:val="24"/>
                <w:lang w:eastAsia="ru-RU" w:bidi="hi-IN"/>
              </w:rPr>
            </w:pPr>
          </w:p>
          <w:p w:rsidR="00205702" w:rsidRPr="00205702" w:rsidRDefault="00205702" w:rsidP="00205702">
            <w:pPr>
              <w:widowControl w:val="0"/>
              <w:autoSpaceDE w:val="0"/>
              <w:autoSpaceDN w:val="0"/>
              <w:adjustRightInd w:val="0"/>
              <w:spacing w:after="0" w:line="240" w:lineRule="auto"/>
              <w:rPr>
                <w:rFonts w:ascii="Times New Roman" w:eastAsia="Times New Roman" w:hAnsi="Times New Roman" w:cs="Times New Roman"/>
                <w:sz w:val="24"/>
                <w:szCs w:val="24"/>
                <w:lang w:eastAsia="ru-RU" w:bidi="hi-IN"/>
              </w:rPr>
            </w:pPr>
          </w:p>
        </w:tc>
      </w:tr>
    </w:tbl>
    <w:p w:rsidR="005F50CC" w:rsidRPr="005F50CC" w:rsidRDefault="005F50CC" w:rsidP="005F50CC">
      <w:pPr>
        <w:suppressAutoHyphens/>
        <w:spacing w:after="0" w:line="240" w:lineRule="auto"/>
        <w:rPr>
          <w:rFonts w:ascii="Times New Roman" w:eastAsia="Times New Roman" w:hAnsi="Times New Roman" w:cs="Times New Roman"/>
          <w:b/>
          <w:bCs/>
          <w:sz w:val="24"/>
          <w:szCs w:val="24"/>
          <w:lang w:eastAsia="ar-SA"/>
        </w:rPr>
      </w:pPr>
    </w:p>
    <w:p w:rsidR="005F50CC" w:rsidRPr="000F7274" w:rsidRDefault="005F50CC" w:rsidP="005F50CC">
      <w:pPr>
        <w:suppressAutoHyphens/>
        <w:spacing w:after="0" w:line="240" w:lineRule="auto"/>
        <w:jc w:val="center"/>
        <w:rPr>
          <w:rFonts w:ascii="Times New Roman" w:eastAsia="Times New Roman" w:hAnsi="Times New Roman" w:cs="Times New Roman"/>
          <w:b/>
          <w:bCs/>
          <w:sz w:val="28"/>
          <w:szCs w:val="28"/>
          <w:lang w:eastAsia="ar-SA"/>
        </w:rPr>
      </w:pPr>
      <w:r w:rsidRPr="000F7274">
        <w:rPr>
          <w:rFonts w:ascii="Times New Roman" w:eastAsia="Times New Roman" w:hAnsi="Times New Roman" w:cs="Times New Roman"/>
          <w:b/>
          <w:bCs/>
          <w:color w:val="000000"/>
          <w:sz w:val="28"/>
          <w:szCs w:val="28"/>
          <w:lang w:eastAsia="ar-SA"/>
        </w:rPr>
        <w:t>П</w:t>
      </w:r>
      <w:r w:rsidR="00205702">
        <w:rPr>
          <w:rFonts w:ascii="Times New Roman" w:eastAsia="Times New Roman" w:hAnsi="Times New Roman" w:cs="Times New Roman"/>
          <w:b/>
          <w:bCs/>
          <w:color w:val="000000"/>
          <w:sz w:val="28"/>
          <w:szCs w:val="28"/>
          <w:lang w:eastAsia="ar-SA"/>
        </w:rPr>
        <w:t>оложение</w:t>
      </w:r>
    </w:p>
    <w:p w:rsidR="005F50CC" w:rsidRPr="000F7274" w:rsidRDefault="005F50CC" w:rsidP="005F50CC">
      <w:pPr>
        <w:shd w:val="clear" w:color="auto" w:fill="FFFFFF"/>
        <w:suppressAutoHyphens/>
        <w:spacing w:after="0" w:line="240" w:lineRule="auto"/>
        <w:ind w:left="43" w:firstLine="666"/>
        <w:jc w:val="center"/>
        <w:rPr>
          <w:rFonts w:ascii="Times New Roman" w:eastAsia="Times New Roman" w:hAnsi="Times New Roman" w:cs="Times New Roman"/>
          <w:b/>
          <w:bCs/>
          <w:color w:val="000000"/>
          <w:sz w:val="28"/>
          <w:szCs w:val="28"/>
          <w:lang w:eastAsia="ar-SA"/>
        </w:rPr>
      </w:pPr>
      <w:r w:rsidRPr="000F7274">
        <w:rPr>
          <w:rFonts w:ascii="Times New Roman" w:eastAsia="Times New Roman" w:hAnsi="Times New Roman" w:cs="Times New Roman"/>
          <w:b/>
          <w:bCs/>
          <w:color w:val="000000"/>
          <w:sz w:val="28"/>
          <w:szCs w:val="28"/>
          <w:lang w:eastAsia="ar-SA"/>
        </w:rPr>
        <w:t>о материальном стимулировании работников</w:t>
      </w:r>
    </w:p>
    <w:p w:rsidR="005F50CC" w:rsidRPr="000F7274" w:rsidRDefault="005F50CC" w:rsidP="005F50CC">
      <w:pPr>
        <w:shd w:val="clear" w:color="auto" w:fill="FFFFFF"/>
        <w:suppressAutoHyphens/>
        <w:spacing w:after="0" w:line="240" w:lineRule="auto"/>
        <w:ind w:left="43" w:firstLine="666"/>
        <w:jc w:val="center"/>
        <w:rPr>
          <w:rFonts w:ascii="Times New Roman" w:eastAsia="Times New Roman" w:hAnsi="Times New Roman" w:cs="Times New Roman"/>
          <w:b/>
          <w:bCs/>
          <w:color w:val="000000"/>
          <w:sz w:val="28"/>
          <w:szCs w:val="28"/>
          <w:lang w:eastAsia="ar-SA"/>
        </w:rPr>
      </w:pPr>
      <w:r w:rsidRPr="000F7274">
        <w:rPr>
          <w:rFonts w:ascii="Times New Roman" w:eastAsia="Times New Roman" w:hAnsi="Times New Roman" w:cs="Times New Roman"/>
          <w:b/>
          <w:color w:val="000000"/>
          <w:sz w:val="28"/>
          <w:szCs w:val="28"/>
          <w:lang w:eastAsia="ar-SA"/>
        </w:rPr>
        <w:t>Муниципального бюджетного общеобразовательного учреждения «</w:t>
      </w:r>
      <w:proofErr w:type="spellStart"/>
      <w:r w:rsidRPr="000F7274">
        <w:rPr>
          <w:rFonts w:ascii="Times New Roman" w:eastAsia="Times New Roman" w:hAnsi="Times New Roman" w:cs="Times New Roman"/>
          <w:b/>
          <w:color w:val="000000"/>
          <w:sz w:val="28"/>
          <w:szCs w:val="28"/>
          <w:lang w:eastAsia="ar-SA"/>
        </w:rPr>
        <w:t>Усть-Джилиндинская</w:t>
      </w:r>
      <w:proofErr w:type="spellEnd"/>
      <w:r w:rsidRPr="000F7274">
        <w:rPr>
          <w:rFonts w:ascii="Times New Roman" w:eastAsia="Times New Roman" w:hAnsi="Times New Roman" w:cs="Times New Roman"/>
          <w:b/>
          <w:color w:val="000000"/>
          <w:sz w:val="28"/>
          <w:szCs w:val="28"/>
          <w:lang w:eastAsia="ar-SA"/>
        </w:rPr>
        <w:t xml:space="preserve"> основная общеобразовательная школа»</w:t>
      </w:r>
    </w:p>
    <w:p w:rsidR="005F50CC" w:rsidRPr="005F50CC" w:rsidRDefault="005F50CC" w:rsidP="005F50CC">
      <w:pPr>
        <w:shd w:val="clear" w:color="auto" w:fill="FFFFFF"/>
        <w:suppressAutoHyphens/>
        <w:spacing w:after="0" w:line="240" w:lineRule="auto"/>
        <w:ind w:left="43" w:firstLine="666"/>
        <w:jc w:val="both"/>
        <w:rPr>
          <w:rFonts w:ascii="Times New Roman" w:eastAsia="Times New Roman" w:hAnsi="Times New Roman" w:cs="Times New Roman"/>
          <w:b/>
          <w:bCs/>
          <w:color w:val="000000"/>
          <w:sz w:val="27"/>
          <w:szCs w:val="27"/>
          <w:lang w:eastAsia="ar-SA"/>
        </w:rPr>
      </w:pPr>
    </w:p>
    <w:p w:rsidR="005F50CC" w:rsidRPr="005F50CC" w:rsidRDefault="005F50CC" w:rsidP="005F50CC">
      <w:pPr>
        <w:shd w:val="clear" w:color="auto" w:fill="FFFFFF"/>
        <w:suppressAutoHyphens/>
        <w:spacing w:after="0" w:line="240" w:lineRule="auto"/>
        <w:ind w:left="43" w:firstLine="666"/>
        <w:jc w:val="both"/>
        <w:rPr>
          <w:rFonts w:ascii="Times New Roman" w:eastAsia="Times New Roman" w:hAnsi="Times New Roman" w:cs="Times New Roman"/>
          <w:b/>
          <w:bCs/>
          <w:color w:val="000000"/>
          <w:sz w:val="27"/>
          <w:szCs w:val="27"/>
          <w:lang w:eastAsia="ar-SA"/>
        </w:rPr>
      </w:pPr>
    </w:p>
    <w:p w:rsidR="005F50CC" w:rsidRPr="000F7274" w:rsidRDefault="005F50CC" w:rsidP="000F7274">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color w:val="000000"/>
          <w:sz w:val="24"/>
          <w:szCs w:val="24"/>
          <w:lang w:eastAsia="ar-SA"/>
        </w:rPr>
        <w:t>1. Общие положения</w:t>
      </w:r>
    </w:p>
    <w:p w:rsidR="005F50CC" w:rsidRPr="000F7274" w:rsidRDefault="005F50CC" w:rsidP="000F7274">
      <w:pPr>
        <w:shd w:val="clear" w:color="auto" w:fill="FFFFFF"/>
        <w:suppressAutoHyphens/>
        <w:spacing w:after="0" w:line="240" w:lineRule="auto"/>
        <w:ind w:left="43" w:right="5" w:firstLine="666"/>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color w:val="000000"/>
          <w:sz w:val="24"/>
          <w:szCs w:val="24"/>
          <w:lang w:eastAsia="ar-SA"/>
        </w:rPr>
        <w:t>1.1. Положение о материальном стимулировании работников Муниципального бюджетного общеобразовательного учреждения «</w:t>
      </w:r>
      <w:proofErr w:type="spellStart"/>
      <w:r w:rsidRPr="000F7274">
        <w:rPr>
          <w:rFonts w:ascii="Times New Roman" w:eastAsia="Times New Roman" w:hAnsi="Times New Roman" w:cs="Times New Roman"/>
          <w:color w:val="000000"/>
          <w:sz w:val="24"/>
          <w:szCs w:val="24"/>
          <w:lang w:eastAsia="ar-SA"/>
        </w:rPr>
        <w:t>Усть-Джилиндинская</w:t>
      </w:r>
      <w:proofErr w:type="spellEnd"/>
      <w:r w:rsidRPr="000F7274">
        <w:rPr>
          <w:rFonts w:ascii="Times New Roman" w:eastAsia="Times New Roman" w:hAnsi="Times New Roman" w:cs="Times New Roman"/>
          <w:color w:val="000000"/>
          <w:sz w:val="24"/>
          <w:szCs w:val="24"/>
          <w:lang w:eastAsia="ar-SA"/>
        </w:rPr>
        <w:t xml:space="preserve"> основная общеобразовательная школа», в дальнейшем - «Положение», является нормативным локальным актом школы, определяющим порядок и условия материального стимулирования работников учреждения в целях создания условий для развития их творческой активности и инициативы, повышения трудовой и исполнительской дисциплины с учетом показателей эффективности их деятельности.</w:t>
      </w:r>
    </w:p>
    <w:p w:rsidR="005F50CC" w:rsidRPr="000F7274" w:rsidRDefault="005F50CC" w:rsidP="000F7274">
      <w:pPr>
        <w:shd w:val="clear" w:color="auto" w:fill="FFFFFF"/>
        <w:suppressAutoHyphens/>
        <w:spacing w:after="0" w:line="240" w:lineRule="auto"/>
        <w:ind w:left="43" w:right="5" w:firstLine="666"/>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color w:val="000000"/>
          <w:sz w:val="24"/>
          <w:szCs w:val="24"/>
          <w:lang w:eastAsia="ar-SA"/>
        </w:rPr>
        <w:t>1.2. Положение разработано в соответствии с:</w:t>
      </w:r>
    </w:p>
    <w:p w:rsidR="005F50CC" w:rsidRPr="000F7274" w:rsidRDefault="005F50CC" w:rsidP="000F7274">
      <w:pPr>
        <w:shd w:val="clear" w:color="auto" w:fill="FFFFFF"/>
        <w:suppressAutoHyphens/>
        <w:spacing w:after="0" w:line="240" w:lineRule="auto"/>
        <w:ind w:left="43" w:right="5" w:firstLine="666"/>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color w:val="000000"/>
          <w:sz w:val="24"/>
          <w:szCs w:val="24"/>
          <w:lang w:eastAsia="ar-SA"/>
        </w:rPr>
        <w:t xml:space="preserve">- Трудовым Кодексом Российской Федерации, </w:t>
      </w:r>
    </w:p>
    <w:p w:rsidR="005F50CC" w:rsidRPr="000F7274" w:rsidRDefault="005F50CC" w:rsidP="000F7274">
      <w:pPr>
        <w:shd w:val="clear" w:color="auto" w:fill="FFFFFF"/>
        <w:suppressAutoHyphens/>
        <w:spacing w:after="0" w:line="240" w:lineRule="auto"/>
        <w:ind w:left="43" w:right="5" w:firstLine="666"/>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color w:val="000000"/>
          <w:sz w:val="24"/>
          <w:szCs w:val="24"/>
          <w:lang w:eastAsia="ar-SA"/>
        </w:rPr>
        <w:t xml:space="preserve">- Федеральным Законом Российской Федерации от 29.12.2012 № 273-ФЗ «Об образовании в Российской Федерации», </w:t>
      </w:r>
    </w:p>
    <w:p w:rsidR="005F50CC" w:rsidRPr="000F7274" w:rsidRDefault="005F50CC" w:rsidP="000F7274">
      <w:pPr>
        <w:widowControl w:val="0"/>
        <w:numPr>
          <w:ilvl w:val="1"/>
          <w:numId w:val="1"/>
        </w:numPr>
        <w:tabs>
          <w:tab w:val="left" w:pos="993"/>
        </w:tabs>
        <w:suppressAutoHyphens/>
        <w:spacing w:after="0" w:line="240" w:lineRule="auto"/>
        <w:ind w:left="0" w:right="106" w:firstLine="709"/>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pacing w:val="-1"/>
          <w:sz w:val="24"/>
          <w:szCs w:val="24"/>
          <w:lang w:eastAsia="ar-SA"/>
        </w:rPr>
        <w:t xml:space="preserve">Распоряжением Правительства Российской Федерации от 26.11.2012 № 2190-р «Программа поэтапного совершенствования оплаты труда в государственных (муниципальных) учреждениях на 2013-2018 годы»; </w:t>
      </w:r>
    </w:p>
    <w:p w:rsidR="005F50CC" w:rsidRPr="000F7274" w:rsidRDefault="005F50CC" w:rsidP="000F7274">
      <w:pPr>
        <w:widowControl w:val="0"/>
        <w:numPr>
          <w:ilvl w:val="1"/>
          <w:numId w:val="1"/>
        </w:numPr>
        <w:tabs>
          <w:tab w:val="left" w:pos="993"/>
        </w:tabs>
        <w:suppressAutoHyphens/>
        <w:spacing w:after="0" w:line="240" w:lineRule="auto"/>
        <w:ind w:right="106"/>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pacing w:val="-1"/>
          <w:sz w:val="24"/>
          <w:szCs w:val="24"/>
          <w:lang w:eastAsia="ar-SA"/>
        </w:rPr>
        <w:t>Уставом Муниципального бюджетного общеобразовательного учреждения «</w:t>
      </w:r>
      <w:proofErr w:type="spellStart"/>
      <w:r w:rsidRPr="000F7274">
        <w:rPr>
          <w:rFonts w:ascii="Times New Roman" w:eastAsia="Times New Roman" w:hAnsi="Times New Roman" w:cs="Times New Roman"/>
          <w:spacing w:val="-1"/>
          <w:sz w:val="24"/>
          <w:szCs w:val="24"/>
          <w:lang w:eastAsia="ar-SA"/>
        </w:rPr>
        <w:t>Усть-Джилиндинская</w:t>
      </w:r>
      <w:proofErr w:type="spellEnd"/>
      <w:r w:rsidRPr="000F7274">
        <w:rPr>
          <w:rFonts w:ascii="Times New Roman" w:eastAsia="Times New Roman" w:hAnsi="Times New Roman" w:cs="Times New Roman"/>
          <w:spacing w:val="-1"/>
          <w:sz w:val="24"/>
          <w:szCs w:val="24"/>
          <w:lang w:eastAsia="ar-SA"/>
        </w:rPr>
        <w:t xml:space="preserve"> основная общеобразовательная школа».</w:t>
      </w:r>
    </w:p>
    <w:p w:rsidR="005F50CC" w:rsidRPr="000F7274" w:rsidRDefault="005F50CC" w:rsidP="000F7274">
      <w:pPr>
        <w:suppressAutoHyphens/>
        <w:spacing w:after="120" w:line="240" w:lineRule="auto"/>
        <w:ind w:firstLine="720"/>
        <w:jc w:val="both"/>
        <w:rPr>
          <w:rFonts w:ascii="Times New Roman" w:eastAsia="Times New Roman" w:hAnsi="Times New Roman" w:cs="Times New Roman"/>
          <w:sz w:val="24"/>
          <w:szCs w:val="24"/>
          <w:lang w:val="x-none" w:eastAsia="ar-SA"/>
        </w:rPr>
      </w:pPr>
      <w:bookmarkStart w:id="1" w:name="Par1"/>
      <w:bookmarkEnd w:id="1"/>
      <w:r w:rsidRPr="000F7274">
        <w:rPr>
          <w:rFonts w:ascii="Times New Roman" w:eastAsia="Times New Roman" w:hAnsi="Times New Roman" w:cs="Times New Roman"/>
          <w:sz w:val="24"/>
          <w:szCs w:val="24"/>
          <w:lang w:val="x-none" w:eastAsia="ar-SA"/>
        </w:rPr>
        <w:t>1.3. Положение вводится с целью определения методов стимулирования работников, учитывающих  учет индивидуальных результатов и коллективных достижений сотрудников, способствующих повышению эффективности деятельности школы по реализации уставных целей.</w:t>
      </w:r>
    </w:p>
    <w:p w:rsidR="005F50CC" w:rsidRPr="000F7274" w:rsidRDefault="005F50CC" w:rsidP="000F7274">
      <w:pPr>
        <w:suppressAutoHyphens/>
        <w:spacing w:after="120" w:line="240" w:lineRule="auto"/>
        <w:ind w:firstLine="720"/>
        <w:jc w:val="both"/>
        <w:rPr>
          <w:rFonts w:ascii="Times New Roman" w:eastAsia="Times New Roman" w:hAnsi="Times New Roman" w:cs="Times New Roman"/>
          <w:sz w:val="24"/>
          <w:szCs w:val="24"/>
          <w:lang w:val="x-none" w:eastAsia="ar-SA"/>
        </w:rPr>
      </w:pPr>
      <w:r w:rsidRPr="000F7274">
        <w:rPr>
          <w:rFonts w:ascii="Times New Roman" w:eastAsia="Times New Roman" w:hAnsi="Times New Roman" w:cs="Times New Roman"/>
          <w:sz w:val="24"/>
          <w:szCs w:val="24"/>
          <w:lang w:val="x-none" w:eastAsia="ar-SA"/>
        </w:rPr>
        <w:t>1.4 Положение регулирует деятельность по установлению премий за высокое качество работы, успешное выполнение плановых работ и заданий; для обеспечения социальной защиты и поддержки работников путем выплаты материальной помощи; по  стимулированию материальной заинтересованности работников ОУ в повышении эффективности и качества трудовой деятельности  путем установления надбавок и доплат.</w:t>
      </w:r>
    </w:p>
    <w:p w:rsidR="005F50CC" w:rsidRPr="000F7274" w:rsidRDefault="005F50CC" w:rsidP="000F7274">
      <w:pPr>
        <w:suppressAutoHyphens/>
        <w:spacing w:after="120" w:line="240" w:lineRule="auto"/>
        <w:ind w:firstLine="720"/>
        <w:jc w:val="both"/>
        <w:rPr>
          <w:rFonts w:ascii="Times New Roman" w:eastAsia="Times New Roman" w:hAnsi="Times New Roman" w:cs="Times New Roman"/>
          <w:sz w:val="24"/>
          <w:szCs w:val="24"/>
          <w:lang w:val="x-none" w:eastAsia="ar-SA"/>
        </w:rPr>
      </w:pPr>
      <w:r w:rsidRPr="000F7274">
        <w:rPr>
          <w:rFonts w:ascii="Times New Roman" w:eastAsia="Times New Roman" w:hAnsi="Times New Roman" w:cs="Times New Roman"/>
          <w:sz w:val="24"/>
          <w:szCs w:val="24"/>
          <w:lang w:val="x-none" w:eastAsia="ar-SA"/>
        </w:rPr>
        <w:t>1.5. Положение  принимается  педагогическим советом ОУ  и утверждается директором школы.</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1.6. Положение действует с </w:t>
      </w:r>
      <w:r w:rsidR="003A1380">
        <w:rPr>
          <w:rFonts w:ascii="Times New Roman" w:eastAsia="Times New Roman" w:hAnsi="Times New Roman" w:cs="Times New Roman"/>
          <w:sz w:val="24"/>
          <w:szCs w:val="24"/>
          <w:lang w:eastAsia="ar-SA"/>
        </w:rPr>
        <w:t>01.04.2023 г</w:t>
      </w:r>
      <w:r w:rsidRPr="000F7274">
        <w:rPr>
          <w:rFonts w:ascii="Times New Roman" w:eastAsia="Times New Roman" w:hAnsi="Times New Roman" w:cs="Times New Roman"/>
          <w:b/>
          <w:bCs/>
          <w:sz w:val="24"/>
          <w:szCs w:val="24"/>
          <w:lang w:eastAsia="ar-SA"/>
        </w:rPr>
        <w:t xml:space="preserve">. </w:t>
      </w:r>
      <w:r w:rsidRPr="000F7274">
        <w:rPr>
          <w:rFonts w:ascii="Times New Roman" w:eastAsia="Times New Roman" w:hAnsi="Times New Roman" w:cs="Times New Roman"/>
          <w:sz w:val="24"/>
          <w:szCs w:val="24"/>
          <w:lang w:eastAsia="ar-SA"/>
        </w:rPr>
        <w:t xml:space="preserve">Изменения и дополнения в составе новой редакции Положения </w:t>
      </w:r>
      <w:proofErr w:type="gramStart"/>
      <w:r w:rsidRPr="000F7274">
        <w:rPr>
          <w:rFonts w:ascii="Times New Roman" w:eastAsia="Times New Roman" w:hAnsi="Times New Roman" w:cs="Times New Roman"/>
          <w:sz w:val="24"/>
          <w:szCs w:val="24"/>
          <w:lang w:eastAsia="ar-SA"/>
        </w:rPr>
        <w:t>принимаются  решением</w:t>
      </w:r>
      <w:proofErr w:type="gramEnd"/>
      <w:r w:rsidRPr="000F7274">
        <w:rPr>
          <w:rFonts w:ascii="Times New Roman" w:eastAsia="Times New Roman" w:hAnsi="Times New Roman" w:cs="Times New Roman"/>
          <w:sz w:val="24"/>
          <w:szCs w:val="24"/>
          <w:lang w:eastAsia="ar-SA"/>
        </w:rPr>
        <w:t xml:space="preserve"> педагогического совета ОУ и утверждаются  приказом директора школы. После принятия новой редакции Положения предыдущая редакция утрачивает силу.</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pacing w:val="4"/>
          <w:sz w:val="24"/>
          <w:szCs w:val="24"/>
          <w:lang w:eastAsia="ar-SA"/>
        </w:rPr>
      </w:pPr>
      <w:r w:rsidRPr="000F7274">
        <w:rPr>
          <w:rFonts w:ascii="Times New Roman" w:eastAsia="Times New Roman" w:hAnsi="Times New Roman" w:cs="Times New Roman"/>
          <w:sz w:val="24"/>
          <w:szCs w:val="24"/>
          <w:lang w:eastAsia="ar-SA"/>
        </w:rPr>
        <w:t xml:space="preserve">1.7. </w:t>
      </w:r>
      <w:r w:rsidRPr="000F7274">
        <w:rPr>
          <w:rFonts w:ascii="Times New Roman" w:eastAsia="Times New Roman" w:hAnsi="Times New Roman" w:cs="Times New Roman"/>
          <w:spacing w:val="3"/>
          <w:sz w:val="24"/>
          <w:szCs w:val="24"/>
          <w:lang w:eastAsia="ar-SA"/>
        </w:rPr>
        <w:t xml:space="preserve">Система стимулирующих выплат работникам ОУ предусматривает </w:t>
      </w:r>
      <w:r w:rsidRPr="000F7274">
        <w:rPr>
          <w:rFonts w:ascii="Times New Roman" w:eastAsia="Times New Roman" w:hAnsi="Times New Roman" w:cs="Times New Roman"/>
          <w:spacing w:val="4"/>
          <w:sz w:val="24"/>
          <w:szCs w:val="24"/>
          <w:lang w:eastAsia="ar-SA"/>
        </w:rPr>
        <w:t xml:space="preserve">реализацию </w:t>
      </w:r>
      <w:r w:rsidRPr="000F7274">
        <w:rPr>
          <w:rFonts w:ascii="Times New Roman" w:eastAsia="Times New Roman" w:hAnsi="Times New Roman" w:cs="Times New Roman"/>
          <w:spacing w:val="3"/>
          <w:sz w:val="24"/>
          <w:szCs w:val="24"/>
          <w:lang w:eastAsia="ar-SA"/>
        </w:rPr>
        <w:t xml:space="preserve">права участия органов </w:t>
      </w:r>
      <w:r w:rsidRPr="000F7274">
        <w:rPr>
          <w:rFonts w:ascii="Times New Roman" w:eastAsia="Times New Roman" w:hAnsi="Times New Roman" w:cs="Times New Roman"/>
          <w:spacing w:val="4"/>
          <w:sz w:val="24"/>
          <w:szCs w:val="24"/>
          <w:lang w:eastAsia="ar-SA"/>
        </w:rPr>
        <w:t xml:space="preserve">общественно-государственного </w:t>
      </w:r>
      <w:r w:rsidRPr="000F7274">
        <w:rPr>
          <w:rFonts w:ascii="Times New Roman" w:eastAsia="Times New Roman" w:hAnsi="Times New Roman" w:cs="Times New Roman"/>
          <w:spacing w:val="3"/>
          <w:sz w:val="24"/>
          <w:szCs w:val="24"/>
          <w:lang w:eastAsia="ar-SA"/>
        </w:rPr>
        <w:t xml:space="preserve">управления </w:t>
      </w:r>
      <w:r w:rsidRPr="000F7274">
        <w:rPr>
          <w:rFonts w:ascii="Times New Roman" w:eastAsia="Times New Roman" w:hAnsi="Times New Roman" w:cs="Times New Roman"/>
          <w:spacing w:val="2"/>
          <w:sz w:val="24"/>
          <w:szCs w:val="24"/>
          <w:lang w:eastAsia="ar-SA"/>
        </w:rPr>
        <w:t xml:space="preserve">ОУ </w:t>
      </w:r>
      <w:r w:rsidRPr="000F7274">
        <w:rPr>
          <w:rFonts w:ascii="Times New Roman" w:eastAsia="Times New Roman" w:hAnsi="Times New Roman" w:cs="Times New Roman"/>
          <w:sz w:val="24"/>
          <w:szCs w:val="24"/>
          <w:lang w:eastAsia="ar-SA"/>
        </w:rPr>
        <w:t xml:space="preserve">в </w:t>
      </w:r>
      <w:r w:rsidRPr="000F7274">
        <w:rPr>
          <w:rFonts w:ascii="Times New Roman" w:eastAsia="Times New Roman" w:hAnsi="Times New Roman" w:cs="Times New Roman"/>
          <w:spacing w:val="3"/>
          <w:sz w:val="24"/>
          <w:szCs w:val="24"/>
          <w:lang w:eastAsia="ar-SA"/>
        </w:rPr>
        <w:t xml:space="preserve">распределении </w:t>
      </w:r>
      <w:r w:rsidRPr="000F7274">
        <w:rPr>
          <w:rFonts w:ascii="Times New Roman" w:eastAsia="Times New Roman" w:hAnsi="Times New Roman" w:cs="Times New Roman"/>
          <w:spacing w:val="4"/>
          <w:sz w:val="24"/>
          <w:szCs w:val="24"/>
          <w:lang w:eastAsia="ar-SA"/>
        </w:rPr>
        <w:t xml:space="preserve">поощрительных </w:t>
      </w:r>
      <w:r w:rsidRPr="000F7274">
        <w:rPr>
          <w:rFonts w:ascii="Times New Roman" w:eastAsia="Times New Roman" w:hAnsi="Times New Roman" w:cs="Times New Roman"/>
          <w:spacing w:val="3"/>
          <w:sz w:val="24"/>
          <w:szCs w:val="24"/>
          <w:lang w:eastAsia="ar-SA"/>
        </w:rPr>
        <w:t xml:space="preserve">выплат стимулирующей части </w:t>
      </w:r>
      <w:r w:rsidRPr="000F7274">
        <w:rPr>
          <w:rFonts w:ascii="Times New Roman" w:eastAsia="Times New Roman" w:hAnsi="Times New Roman" w:cs="Times New Roman"/>
          <w:spacing w:val="2"/>
          <w:sz w:val="24"/>
          <w:szCs w:val="24"/>
          <w:lang w:eastAsia="ar-SA"/>
        </w:rPr>
        <w:t xml:space="preserve">фонда оплаты труда по </w:t>
      </w:r>
      <w:r w:rsidRPr="000F7274">
        <w:rPr>
          <w:rFonts w:ascii="Times New Roman" w:eastAsia="Times New Roman" w:hAnsi="Times New Roman" w:cs="Times New Roman"/>
          <w:spacing w:val="3"/>
          <w:sz w:val="24"/>
          <w:szCs w:val="24"/>
          <w:lang w:eastAsia="ar-SA"/>
        </w:rPr>
        <w:lastRenderedPageBreak/>
        <w:t xml:space="preserve">результатам </w:t>
      </w:r>
      <w:r w:rsidRPr="000F7274">
        <w:rPr>
          <w:rFonts w:ascii="Times New Roman" w:eastAsia="Times New Roman" w:hAnsi="Times New Roman" w:cs="Times New Roman"/>
          <w:spacing w:val="4"/>
          <w:sz w:val="24"/>
          <w:szCs w:val="24"/>
          <w:lang w:eastAsia="ar-SA"/>
        </w:rPr>
        <w:t xml:space="preserve">деятельности, </w:t>
      </w:r>
      <w:r w:rsidRPr="000F7274">
        <w:rPr>
          <w:rFonts w:ascii="Times New Roman" w:eastAsia="Times New Roman" w:hAnsi="Times New Roman" w:cs="Times New Roman"/>
          <w:sz w:val="24"/>
          <w:szCs w:val="24"/>
          <w:lang w:eastAsia="ar-SA"/>
        </w:rPr>
        <w:t xml:space="preserve">и </w:t>
      </w:r>
      <w:r w:rsidRPr="000F7274">
        <w:rPr>
          <w:rFonts w:ascii="Times New Roman" w:eastAsia="Times New Roman" w:hAnsi="Times New Roman" w:cs="Times New Roman"/>
          <w:spacing w:val="3"/>
          <w:sz w:val="24"/>
          <w:szCs w:val="24"/>
          <w:lang w:eastAsia="ar-SA"/>
        </w:rPr>
        <w:t xml:space="preserve">осуществляется </w:t>
      </w:r>
      <w:r w:rsidRPr="000F7274">
        <w:rPr>
          <w:rFonts w:ascii="Times New Roman" w:eastAsia="Times New Roman" w:hAnsi="Times New Roman" w:cs="Times New Roman"/>
          <w:spacing w:val="2"/>
          <w:sz w:val="24"/>
          <w:szCs w:val="24"/>
          <w:lang w:eastAsia="ar-SA"/>
        </w:rPr>
        <w:t xml:space="preserve">по </w:t>
      </w:r>
      <w:r w:rsidRPr="000F7274">
        <w:rPr>
          <w:rFonts w:ascii="Times New Roman" w:eastAsia="Times New Roman" w:hAnsi="Times New Roman" w:cs="Times New Roman"/>
          <w:spacing w:val="3"/>
          <w:sz w:val="24"/>
          <w:szCs w:val="24"/>
          <w:lang w:eastAsia="ar-SA"/>
        </w:rPr>
        <w:t>представлению директора, заместителей директора, руководителей методических объединений</w:t>
      </w:r>
      <w:r w:rsidRPr="000F7274">
        <w:rPr>
          <w:rFonts w:ascii="Times New Roman" w:eastAsia="Times New Roman" w:hAnsi="Times New Roman" w:cs="Times New Roman"/>
          <w:spacing w:val="4"/>
          <w:sz w:val="24"/>
          <w:szCs w:val="24"/>
          <w:lang w:eastAsia="ar-SA"/>
        </w:rPr>
        <w:t>.</w:t>
      </w:r>
    </w:p>
    <w:p w:rsidR="005F50CC" w:rsidRPr="000F7274" w:rsidRDefault="005F50CC" w:rsidP="000F7274">
      <w:pPr>
        <w:widowControl w:val="0"/>
        <w:tabs>
          <w:tab w:val="left" w:pos="1108"/>
        </w:tabs>
        <w:suppressAutoHyphens/>
        <w:spacing w:after="0" w:line="240" w:lineRule="auto"/>
        <w:ind w:right="111"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pacing w:val="4"/>
          <w:sz w:val="24"/>
          <w:szCs w:val="24"/>
          <w:lang w:eastAsia="ar-SA"/>
        </w:rPr>
        <w:t>1.8.</w:t>
      </w:r>
      <w:r w:rsidRPr="000F7274">
        <w:rPr>
          <w:rFonts w:ascii="Times New Roman" w:eastAsia="Times New Roman" w:hAnsi="Times New Roman" w:cs="Times New Roman"/>
          <w:spacing w:val="-1"/>
          <w:sz w:val="24"/>
          <w:szCs w:val="24"/>
          <w:lang w:eastAsia="ar-SA"/>
        </w:rPr>
        <w:t xml:space="preserve"> Распределение </w:t>
      </w:r>
      <w:r w:rsidRPr="000F7274">
        <w:rPr>
          <w:rFonts w:ascii="Times New Roman" w:eastAsia="Times New Roman" w:hAnsi="Times New Roman" w:cs="Times New Roman"/>
          <w:sz w:val="24"/>
          <w:szCs w:val="24"/>
          <w:lang w:eastAsia="ar-SA"/>
        </w:rPr>
        <w:t xml:space="preserve">и </w:t>
      </w:r>
      <w:r w:rsidRPr="000F7274">
        <w:rPr>
          <w:rFonts w:ascii="Times New Roman" w:eastAsia="Times New Roman" w:hAnsi="Times New Roman" w:cs="Times New Roman"/>
          <w:spacing w:val="-1"/>
          <w:sz w:val="24"/>
          <w:szCs w:val="24"/>
          <w:lang w:eastAsia="ar-SA"/>
        </w:rPr>
        <w:t xml:space="preserve">установление стимулирующих выплат производится </w:t>
      </w:r>
      <w:r w:rsidRPr="000F7274">
        <w:rPr>
          <w:rFonts w:ascii="Times New Roman" w:eastAsia="Times New Roman" w:hAnsi="Times New Roman" w:cs="Times New Roman"/>
          <w:sz w:val="24"/>
          <w:szCs w:val="24"/>
          <w:lang w:eastAsia="ar-SA"/>
        </w:rPr>
        <w:t xml:space="preserve">на </w:t>
      </w:r>
      <w:r w:rsidRPr="000F7274">
        <w:rPr>
          <w:rFonts w:ascii="Times New Roman" w:eastAsia="Times New Roman" w:hAnsi="Times New Roman" w:cs="Times New Roman"/>
          <w:spacing w:val="-1"/>
          <w:sz w:val="24"/>
          <w:szCs w:val="24"/>
          <w:lang w:eastAsia="ar-SA"/>
        </w:rPr>
        <w:t xml:space="preserve">основании решения Комиссии </w:t>
      </w:r>
      <w:r w:rsidRPr="000F7274">
        <w:rPr>
          <w:rFonts w:ascii="Times New Roman" w:eastAsia="Times New Roman" w:hAnsi="Times New Roman" w:cs="Times New Roman"/>
          <w:sz w:val="24"/>
          <w:szCs w:val="24"/>
          <w:lang w:eastAsia="ar-SA"/>
        </w:rPr>
        <w:t xml:space="preserve">по </w:t>
      </w:r>
      <w:r w:rsidRPr="000F7274">
        <w:rPr>
          <w:rFonts w:ascii="Times New Roman" w:eastAsia="Times New Roman" w:hAnsi="Times New Roman" w:cs="Times New Roman"/>
          <w:spacing w:val="-1"/>
          <w:sz w:val="24"/>
          <w:szCs w:val="24"/>
          <w:lang w:eastAsia="ar-SA"/>
        </w:rPr>
        <w:t>материальному стимулированию(далее</w:t>
      </w:r>
      <w:r w:rsidRPr="000F7274">
        <w:rPr>
          <w:rFonts w:ascii="Times New Roman" w:eastAsia="Times New Roman" w:hAnsi="Times New Roman" w:cs="Times New Roman"/>
          <w:sz w:val="24"/>
          <w:szCs w:val="24"/>
          <w:lang w:eastAsia="ar-SA"/>
        </w:rPr>
        <w:t>–</w:t>
      </w:r>
      <w:r w:rsidRPr="000F7274">
        <w:rPr>
          <w:rFonts w:ascii="Times New Roman" w:eastAsia="Times New Roman" w:hAnsi="Times New Roman" w:cs="Times New Roman"/>
          <w:spacing w:val="-1"/>
          <w:sz w:val="24"/>
          <w:szCs w:val="24"/>
          <w:lang w:eastAsia="ar-SA"/>
        </w:rPr>
        <w:t xml:space="preserve">Комиссия), действующей на основании Положения о комиссии по материальному стимулированию. Распределение </w:t>
      </w:r>
      <w:r w:rsidRPr="000F7274">
        <w:rPr>
          <w:rFonts w:ascii="Times New Roman" w:eastAsia="Times New Roman" w:hAnsi="Times New Roman" w:cs="Times New Roman"/>
          <w:sz w:val="24"/>
          <w:szCs w:val="24"/>
          <w:lang w:eastAsia="ar-SA"/>
        </w:rPr>
        <w:t xml:space="preserve">и </w:t>
      </w:r>
      <w:r w:rsidRPr="000F7274">
        <w:rPr>
          <w:rFonts w:ascii="Times New Roman" w:eastAsia="Times New Roman" w:hAnsi="Times New Roman" w:cs="Times New Roman"/>
          <w:spacing w:val="-1"/>
          <w:sz w:val="24"/>
          <w:szCs w:val="24"/>
          <w:lang w:eastAsia="ar-SA"/>
        </w:rPr>
        <w:t>назначение</w:t>
      </w:r>
      <w:r w:rsidRPr="000F7274">
        <w:rPr>
          <w:rFonts w:ascii="Times New Roman" w:eastAsia="Times New Roman" w:hAnsi="Times New Roman" w:cs="Times New Roman"/>
          <w:spacing w:val="20"/>
          <w:sz w:val="24"/>
          <w:szCs w:val="24"/>
          <w:lang w:eastAsia="ar-SA"/>
        </w:rPr>
        <w:t xml:space="preserve"> выплат по итогам премиального периода </w:t>
      </w:r>
      <w:r w:rsidRPr="000F7274">
        <w:rPr>
          <w:rFonts w:ascii="Times New Roman" w:eastAsia="Times New Roman" w:hAnsi="Times New Roman" w:cs="Times New Roman"/>
          <w:spacing w:val="-1"/>
          <w:sz w:val="24"/>
          <w:szCs w:val="24"/>
          <w:lang w:eastAsia="ar-SA"/>
        </w:rPr>
        <w:t xml:space="preserve">производится </w:t>
      </w:r>
      <w:r w:rsidRPr="000F7274">
        <w:rPr>
          <w:rFonts w:ascii="Times New Roman" w:eastAsia="Times New Roman" w:hAnsi="Times New Roman" w:cs="Times New Roman"/>
          <w:sz w:val="24"/>
          <w:szCs w:val="24"/>
          <w:lang w:eastAsia="ar-SA"/>
        </w:rPr>
        <w:t xml:space="preserve">на </w:t>
      </w:r>
      <w:r w:rsidRPr="000F7274">
        <w:rPr>
          <w:rFonts w:ascii="Times New Roman" w:eastAsia="Times New Roman" w:hAnsi="Times New Roman" w:cs="Times New Roman"/>
          <w:spacing w:val="-1"/>
          <w:sz w:val="24"/>
          <w:szCs w:val="24"/>
          <w:lang w:eastAsia="ar-SA"/>
        </w:rPr>
        <w:t xml:space="preserve">основании решения Комиссии </w:t>
      </w:r>
      <w:r w:rsidRPr="000F7274">
        <w:rPr>
          <w:rFonts w:ascii="Times New Roman" w:eastAsia="Times New Roman" w:hAnsi="Times New Roman" w:cs="Times New Roman"/>
          <w:sz w:val="24"/>
          <w:szCs w:val="24"/>
          <w:lang w:eastAsia="ar-SA"/>
        </w:rPr>
        <w:t xml:space="preserve">не </w:t>
      </w:r>
      <w:r w:rsidR="00C37E9C">
        <w:rPr>
          <w:rFonts w:ascii="Times New Roman" w:eastAsia="Times New Roman" w:hAnsi="Times New Roman" w:cs="Times New Roman"/>
          <w:spacing w:val="-1"/>
          <w:sz w:val="24"/>
          <w:szCs w:val="24"/>
          <w:lang w:eastAsia="ar-SA"/>
        </w:rPr>
        <w:t xml:space="preserve">позднее </w:t>
      </w:r>
      <w:r w:rsidRPr="000F7274">
        <w:rPr>
          <w:rFonts w:ascii="Times New Roman" w:eastAsia="Times New Roman" w:hAnsi="Times New Roman" w:cs="Times New Roman"/>
          <w:sz w:val="24"/>
          <w:szCs w:val="24"/>
          <w:lang w:eastAsia="ar-SA"/>
        </w:rPr>
        <w:t>20 числа.</w:t>
      </w:r>
    </w:p>
    <w:p w:rsidR="005F50CC" w:rsidRPr="000F7274" w:rsidRDefault="005F50CC" w:rsidP="000F7274">
      <w:pPr>
        <w:widowControl w:val="0"/>
        <w:tabs>
          <w:tab w:val="left" w:pos="1163"/>
        </w:tabs>
        <w:suppressAutoHyphens/>
        <w:spacing w:after="0" w:line="240" w:lineRule="auto"/>
        <w:ind w:right="110" w:firstLine="720"/>
        <w:jc w:val="both"/>
        <w:rPr>
          <w:rFonts w:ascii="Times New Roman" w:eastAsia="Times New Roman" w:hAnsi="Times New Roman" w:cs="Times New Roman"/>
          <w:spacing w:val="9"/>
          <w:sz w:val="24"/>
          <w:szCs w:val="24"/>
          <w:lang w:eastAsia="ar-SA"/>
        </w:rPr>
      </w:pPr>
      <w:r w:rsidRPr="000F7274">
        <w:rPr>
          <w:rFonts w:ascii="Times New Roman" w:eastAsia="Times New Roman" w:hAnsi="Times New Roman" w:cs="Times New Roman"/>
          <w:spacing w:val="4"/>
          <w:sz w:val="24"/>
          <w:szCs w:val="24"/>
          <w:lang w:eastAsia="ar-SA"/>
        </w:rPr>
        <w:t>1.9.</w:t>
      </w:r>
      <w:r w:rsidRPr="000F7274">
        <w:rPr>
          <w:rFonts w:ascii="Times New Roman" w:eastAsia="Times New Roman" w:hAnsi="Times New Roman" w:cs="Times New Roman"/>
          <w:spacing w:val="-1"/>
          <w:sz w:val="24"/>
          <w:szCs w:val="24"/>
          <w:lang w:eastAsia="ar-SA"/>
        </w:rPr>
        <w:t>Выплаты стимулирующего характера</w:t>
      </w:r>
      <w:r w:rsidR="000F7274" w:rsidRPr="000F7274">
        <w:rPr>
          <w:rFonts w:ascii="Times New Roman" w:eastAsia="Times New Roman" w:hAnsi="Times New Roman" w:cs="Times New Roman"/>
          <w:spacing w:val="-1"/>
          <w:sz w:val="24"/>
          <w:szCs w:val="24"/>
          <w:lang w:eastAsia="ar-SA"/>
        </w:rPr>
        <w:t xml:space="preserve"> учителям</w:t>
      </w:r>
      <w:r w:rsidRPr="000F7274">
        <w:rPr>
          <w:rFonts w:ascii="Times New Roman" w:eastAsia="Times New Roman" w:hAnsi="Times New Roman" w:cs="Times New Roman"/>
          <w:spacing w:val="-1"/>
          <w:sz w:val="24"/>
          <w:szCs w:val="24"/>
          <w:lang w:eastAsia="ar-SA"/>
        </w:rPr>
        <w:t xml:space="preserve"> производятся ежемесячно </w:t>
      </w:r>
      <w:r w:rsidRPr="000F7274">
        <w:rPr>
          <w:rFonts w:ascii="Times New Roman" w:eastAsia="Times New Roman" w:hAnsi="Times New Roman" w:cs="Times New Roman"/>
          <w:sz w:val="24"/>
          <w:szCs w:val="24"/>
          <w:lang w:eastAsia="ar-SA"/>
        </w:rPr>
        <w:t xml:space="preserve">по </w:t>
      </w:r>
      <w:r w:rsidRPr="000F7274">
        <w:rPr>
          <w:rFonts w:ascii="Times New Roman" w:eastAsia="Times New Roman" w:hAnsi="Times New Roman" w:cs="Times New Roman"/>
          <w:spacing w:val="-1"/>
          <w:sz w:val="24"/>
          <w:szCs w:val="24"/>
          <w:lang w:eastAsia="ar-SA"/>
        </w:rPr>
        <w:t xml:space="preserve">итогам работы работника </w:t>
      </w:r>
      <w:r w:rsidRPr="000F7274">
        <w:rPr>
          <w:rFonts w:ascii="Times New Roman" w:eastAsia="Times New Roman" w:hAnsi="Times New Roman" w:cs="Times New Roman"/>
          <w:sz w:val="24"/>
          <w:szCs w:val="24"/>
          <w:lang w:eastAsia="ar-SA"/>
        </w:rPr>
        <w:t xml:space="preserve">за </w:t>
      </w:r>
      <w:r w:rsidRPr="000F7274">
        <w:rPr>
          <w:rFonts w:ascii="Times New Roman" w:eastAsia="Times New Roman" w:hAnsi="Times New Roman" w:cs="Times New Roman"/>
          <w:spacing w:val="-1"/>
          <w:sz w:val="24"/>
          <w:szCs w:val="24"/>
          <w:lang w:eastAsia="ar-SA"/>
        </w:rPr>
        <w:t xml:space="preserve">предыдущий период  и единовременно по итогам работы за год. </w:t>
      </w:r>
    </w:p>
    <w:p w:rsidR="005F50CC" w:rsidRPr="000F7274" w:rsidRDefault="005F50CC" w:rsidP="000F7274">
      <w:pPr>
        <w:widowControl w:val="0"/>
        <w:tabs>
          <w:tab w:val="left" w:pos="1163"/>
        </w:tabs>
        <w:suppressAutoHyphens/>
        <w:spacing w:after="0" w:line="240" w:lineRule="auto"/>
        <w:ind w:right="110" w:firstLine="720"/>
        <w:jc w:val="both"/>
        <w:rPr>
          <w:rFonts w:ascii="Times New Roman" w:eastAsia="Times New Roman" w:hAnsi="Times New Roman" w:cs="Times New Roman"/>
          <w:spacing w:val="9"/>
          <w:sz w:val="24"/>
          <w:szCs w:val="24"/>
          <w:lang w:eastAsia="ar-SA"/>
        </w:rPr>
      </w:pPr>
      <w:r w:rsidRPr="000F7274">
        <w:rPr>
          <w:rFonts w:ascii="Times New Roman" w:eastAsia="Times New Roman" w:hAnsi="Times New Roman" w:cs="Times New Roman"/>
          <w:spacing w:val="-1"/>
          <w:sz w:val="24"/>
          <w:szCs w:val="24"/>
          <w:lang w:eastAsia="ar-SA"/>
        </w:rPr>
        <w:t xml:space="preserve">1.10. Комиссия формируется </w:t>
      </w:r>
      <w:r w:rsidRPr="000F7274">
        <w:rPr>
          <w:rFonts w:ascii="Times New Roman" w:eastAsia="Times New Roman" w:hAnsi="Times New Roman" w:cs="Times New Roman"/>
          <w:sz w:val="24"/>
          <w:szCs w:val="24"/>
          <w:lang w:eastAsia="ar-SA"/>
        </w:rPr>
        <w:t xml:space="preserve">из </w:t>
      </w:r>
      <w:r w:rsidRPr="000F7274">
        <w:rPr>
          <w:rFonts w:ascii="Times New Roman" w:eastAsia="Times New Roman" w:hAnsi="Times New Roman" w:cs="Times New Roman"/>
          <w:spacing w:val="-1"/>
          <w:sz w:val="24"/>
          <w:szCs w:val="24"/>
          <w:lang w:eastAsia="ar-SA"/>
        </w:rPr>
        <w:t xml:space="preserve">педагогических работников, представителей администрации. Комиссия </w:t>
      </w:r>
      <w:r w:rsidRPr="000F7274">
        <w:rPr>
          <w:rFonts w:ascii="Times New Roman" w:eastAsia="Times New Roman" w:hAnsi="Times New Roman" w:cs="Times New Roman"/>
          <w:sz w:val="24"/>
          <w:szCs w:val="24"/>
          <w:lang w:eastAsia="ar-SA"/>
        </w:rPr>
        <w:t xml:space="preserve">вправе </w:t>
      </w:r>
      <w:r w:rsidRPr="000F7274">
        <w:rPr>
          <w:rFonts w:ascii="Times New Roman" w:eastAsia="Times New Roman" w:hAnsi="Times New Roman" w:cs="Times New Roman"/>
          <w:spacing w:val="-1"/>
          <w:sz w:val="24"/>
          <w:szCs w:val="24"/>
          <w:lang w:eastAsia="ar-SA"/>
        </w:rPr>
        <w:t xml:space="preserve">пересматривать показатели </w:t>
      </w:r>
      <w:r w:rsidRPr="000F7274">
        <w:rPr>
          <w:rFonts w:ascii="Times New Roman" w:eastAsia="Times New Roman" w:hAnsi="Times New Roman" w:cs="Times New Roman"/>
          <w:sz w:val="24"/>
          <w:szCs w:val="24"/>
          <w:lang w:eastAsia="ar-SA"/>
        </w:rPr>
        <w:t xml:space="preserve">и </w:t>
      </w:r>
      <w:r w:rsidRPr="000F7274">
        <w:rPr>
          <w:rFonts w:ascii="Times New Roman" w:eastAsia="Times New Roman" w:hAnsi="Times New Roman" w:cs="Times New Roman"/>
          <w:spacing w:val="-1"/>
          <w:sz w:val="24"/>
          <w:szCs w:val="24"/>
          <w:lang w:eastAsia="ar-SA"/>
        </w:rPr>
        <w:t xml:space="preserve">критерии </w:t>
      </w:r>
      <w:r w:rsidRPr="000F7274">
        <w:rPr>
          <w:rFonts w:ascii="Times New Roman" w:eastAsia="Times New Roman" w:hAnsi="Times New Roman" w:cs="Times New Roman"/>
          <w:sz w:val="24"/>
          <w:szCs w:val="24"/>
          <w:lang w:eastAsia="ar-SA"/>
        </w:rPr>
        <w:t xml:space="preserve">для </w:t>
      </w:r>
      <w:r w:rsidRPr="000F7274">
        <w:rPr>
          <w:rFonts w:ascii="Times New Roman" w:eastAsia="Times New Roman" w:hAnsi="Times New Roman" w:cs="Times New Roman"/>
          <w:spacing w:val="-1"/>
          <w:sz w:val="24"/>
          <w:szCs w:val="24"/>
          <w:lang w:eastAsia="ar-SA"/>
        </w:rPr>
        <w:t xml:space="preserve">установления надбавок </w:t>
      </w:r>
      <w:r w:rsidRPr="000F7274">
        <w:rPr>
          <w:rFonts w:ascii="Times New Roman" w:eastAsia="Times New Roman" w:hAnsi="Times New Roman" w:cs="Times New Roman"/>
          <w:sz w:val="24"/>
          <w:szCs w:val="24"/>
          <w:lang w:eastAsia="ar-SA"/>
        </w:rPr>
        <w:t xml:space="preserve">стимулирующего </w:t>
      </w:r>
      <w:r w:rsidRPr="000F7274">
        <w:rPr>
          <w:rFonts w:ascii="Times New Roman" w:eastAsia="Times New Roman" w:hAnsi="Times New Roman" w:cs="Times New Roman"/>
          <w:spacing w:val="-1"/>
          <w:sz w:val="24"/>
          <w:szCs w:val="24"/>
          <w:lang w:eastAsia="ar-SA"/>
        </w:rPr>
        <w:t xml:space="preserve">характера по собственной инициативе </w:t>
      </w:r>
      <w:r w:rsidRPr="000F7274">
        <w:rPr>
          <w:rFonts w:ascii="Times New Roman" w:eastAsia="Times New Roman" w:hAnsi="Times New Roman" w:cs="Times New Roman"/>
          <w:sz w:val="24"/>
          <w:szCs w:val="24"/>
          <w:lang w:eastAsia="ar-SA"/>
        </w:rPr>
        <w:t xml:space="preserve">и  на  </w:t>
      </w:r>
      <w:r w:rsidRPr="000F7274">
        <w:rPr>
          <w:rFonts w:ascii="Times New Roman" w:eastAsia="Times New Roman" w:hAnsi="Times New Roman" w:cs="Times New Roman"/>
          <w:spacing w:val="-1"/>
          <w:sz w:val="24"/>
          <w:szCs w:val="24"/>
          <w:lang w:eastAsia="ar-SA"/>
        </w:rPr>
        <w:t xml:space="preserve">основании предложений работников </w:t>
      </w:r>
      <w:r w:rsidRPr="000F7274">
        <w:rPr>
          <w:rFonts w:ascii="Times New Roman" w:eastAsia="Times New Roman" w:hAnsi="Times New Roman" w:cs="Times New Roman"/>
          <w:spacing w:val="3"/>
          <w:sz w:val="24"/>
          <w:szCs w:val="24"/>
          <w:lang w:eastAsia="ar-SA"/>
        </w:rPr>
        <w:t>ОУ</w:t>
      </w:r>
      <w:r w:rsidRPr="000F7274">
        <w:rPr>
          <w:rFonts w:ascii="Times New Roman" w:eastAsia="Times New Roman" w:hAnsi="Times New Roman" w:cs="Times New Roman"/>
          <w:sz w:val="24"/>
          <w:szCs w:val="24"/>
          <w:lang w:eastAsia="ar-SA"/>
        </w:rPr>
        <w:t xml:space="preserve"> не чаще </w:t>
      </w:r>
      <w:r w:rsidRPr="000F7274">
        <w:rPr>
          <w:rFonts w:ascii="Times New Roman" w:eastAsia="Times New Roman" w:hAnsi="Times New Roman" w:cs="Times New Roman"/>
          <w:spacing w:val="-1"/>
          <w:sz w:val="24"/>
          <w:szCs w:val="24"/>
          <w:lang w:eastAsia="ar-SA"/>
        </w:rPr>
        <w:t xml:space="preserve">двух </w:t>
      </w:r>
      <w:r w:rsidRPr="000F7274">
        <w:rPr>
          <w:rFonts w:ascii="Times New Roman" w:eastAsia="Times New Roman" w:hAnsi="Times New Roman" w:cs="Times New Roman"/>
          <w:sz w:val="24"/>
          <w:szCs w:val="24"/>
          <w:lang w:eastAsia="ar-SA"/>
        </w:rPr>
        <w:t>раз  в  год.</w:t>
      </w:r>
    </w:p>
    <w:p w:rsidR="005F50CC" w:rsidRPr="000F7274" w:rsidRDefault="005F50CC" w:rsidP="000F7274">
      <w:pPr>
        <w:widowControl w:val="0"/>
        <w:tabs>
          <w:tab w:val="left" w:pos="1139"/>
        </w:tabs>
        <w:suppressAutoHyphens/>
        <w:spacing w:after="0" w:line="240" w:lineRule="auto"/>
        <w:ind w:right="105"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pacing w:val="9"/>
          <w:sz w:val="24"/>
          <w:szCs w:val="24"/>
          <w:lang w:eastAsia="ar-SA"/>
        </w:rPr>
        <w:t xml:space="preserve">1.11. </w:t>
      </w:r>
      <w:r w:rsidRPr="000F7274">
        <w:rPr>
          <w:rFonts w:ascii="Times New Roman" w:eastAsia="Times New Roman" w:hAnsi="Times New Roman" w:cs="Times New Roman"/>
          <w:sz w:val="24"/>
          <w:szCs w:val="24"/>
          <w:lang w:eastAsia="ar-SA"/>
        </w:rPr>
        <w:t xml:space="preserve">На </w:t>
      </w:r>
      <w:r w:rsidRPr="000F7274">
        <w:rPr>
          <w:rFonts w:ascii="Times New Roman" w:eastAsia="Times New Roman" w:hAnsi="Times New Roman" w:cs="Times New Roman"/>
          <w:spacing w:val="-1"/>
          <w:sz w:val="24"/>
          <w:szCs w:val="24"/>
          <w:lang w:eastAsia="ar-SA"/>
        </w:rPr>
        <w:t xml:space="preserve">основании решения Комиссии </w:t>
      </w:r>
      <w:r w:rsidRPr="000F7274">
        <w:rPr>
          <w:rFonts w:ascii="Times New Roman" w:eastAsia="Times New Roman" w:hAnsi="Times New Roman" w:cs="Times New Roman"/>
          <w:sz w:val="24"/>
          <w:szCs w:val="24"/>
          <w:lang w:eastAsia="ar-SA"/>
        </w:rPr>
        <w:t xml:space="preserve">директор </w:t>
      </w:r>
      <w:r w:rsidRPr="000F7274">
        <w:rPr>
          <w:rFonts w:ascii="Times New Roman" w:eastAsia="Times New Roman" w:hAnsi="Times New Roman" w:cs="Times New Roman"/>
          <w:spacing w:val="3"/>
          <w:sz w:val="24"/>
          <w:szCs w:val="24"/>
          <w:lang w:eastAsia="ar-SA"/>
        </w:rPr>
        <w:t xml:space="preserve">ОУ </w:t>
      </w:r>
      <w:r w:rsidRPr="000F7274">
        <w:rPr>
          <w:rFonts w:ascii="Times New Roman" w:eastAsia="Times New Roman" w:hAnsi="Times New Roman" w:cs="Times New Roman"/>
          <w:spacing w:val="-1"/>
          <w:sz w:val="24"/>
          <w:szCs w:val="24"/>
          <w:lang w:eastAsia="ar-SA"/>
        </w:rPr>
        <w:t xml:space="preserve">издает приказ </w:t>
      </w:r>
      <w:r w:rsidRPr="000F7274">
        <w:rPr>
          <w:rFonts w:ascii="Times New Roman" w:eastAsia="Times New Roman" w:hAnsi="Times New Roman" w:cs="Times New Roman"/>
          <w:sz w:val="24"/>
          <w:szCs w:val="24"/>
          <w:lang w:eastAsia="ar-SA"/>
        </w:rPr>
        <w:t xml:space="preserve">о </w:t>
      </w:r>
      <w:r w:rsidRPr="000F7274">
        <w:rPr>
          <w:rFonts w:ascii="Times New Roman" w:eastAsia="Times New Roman" w:hAnsi="Times New Roman" w:cs="Times New Roman"/>
          <w:spacing w:val="-1"/>
          <w:sz w:val="24"/>
          <w:szCs w:val="24"/>
          <w:lang w:eastAsia="ar-SA"/>
        </w:rPr>
        <w:t>стимулирующих выплатах.</w:t>
      </w:r>
    </w:p>
    <w:p w:rsidR="005F50CC" w:rsidRPr="000F7274" w:rsidRDefault="005F50CC" w:rsidP="000F7274">
      <w:pPr>
        <w:widowControl w:val="0"/>
        <w:tabs>
          <w:tab w:val="left" w:pos="1115"/>
        </w:tabs>
        <w:suppressAutoHyphens/>
        <w:spacing w:after="0" w:line="240" w:lineRule="auto"/>
        <w:ind w:right="106" w:firstLine="709"/>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1.12. Расходы по </w:t>
      </w:r>
      <w:r w:rsidRPr="000F7274">
        <w:rPr>
          <w:rFonts w:ascii="Times New Roman" w:eastAsia="Times New Roman" w:hAnsi="Times New Roman" w:cs="Times New Roman"/>
          <w:spacing w:val="-1"/>
          <w:sz w:val="24"/>
          <w:szCs w:val="24"/>
          <w:lang w:eastAsia="ar-SA"/>
        </w:rPr>
        <w:t xml:space="preserve">оплате труда </w:t>
      </w:r>
      <w:r w:rsidRPr="000F7274">
        <w:rPr>
          <w:rFonts w:ascii="Times New Roman" w:eastAsia="Times New Roman" w:hAnsi="Times New Roman" w:cs="Times New Roman"/>
          <w:sz w:val="24"/>
          <w:szCs w:val="24"/>
          <w:lang w:eastAsia="ar-SA"/>
        </w:rPr>
        <w:t xml:space="preserve">работников </w:t>
      </w:r>
      <w:r w:rsidR="00A20F41">
        <w:rPr>
          <w:rFonts w:ascii="Times New Roman" w:eastAsia="Times New Roman" w:hAnsi="Times New Roman" w:cs="Times New Roman"/>
          <w:spacing w:val="3"/>
          <w:sz w:val="24"/>
          <w:szCs w:val="24"/>
          <w:lang w:eastAsia="ar-SA"/>
        </w:rPr>
        <w:t>ОУ</w:t>
      </w:r>
      <w:r w:rsidRPr="000F7274">
        <w:rPr>
          <w:rFonts w:ascii="Times New Roman" w:eastAsia="Times New Roman" w:hAnsi="Times New Roman" w:cs="Times New Roman"/>
          <w:spacing w:val="3"/>
          <w:sz w:val="24"/>
          <w:szCs w:val="24"/>
          <w:lang w:eastAsia="ar-SA"/>
        </w:rPr>
        <w:t xml:space="preserve"> </w:t>
      </w:r>
      <w:r w:rsidRPr="000F7274">
        <w:rPr>
          <w:rFonts w:ascii="Times New Roman" w:eastAsia="Times New Roman" w:hAnsi="Times New Roman" w:cs="Times New Roman"/>
          <w:spacing w:val="-1"/>
          <w:sz w:val="24"/>
          <w:szCs w:val="24"/>
          <w:lang w:eastAsia="ar-SA"/>
        </w:rPr>
        <w:t xml:space="preserve">осуществляются </w:t>
      </w:r>
      <w:r w:rsidRPr="000F7274">
        <w:rPr>
          <w:rFonts w:ascii="Times New Roman" w:eastAsia="Times New Roman" w:hAnsi="Times New Roman" w:cs="Times New Roman"/>
          <w:sz w:val="24"/>
          <w:szCs w:val="24"/>
          <w:lang w:eastAsia="ar-SA"/>
        </w:rPr>
        <w:t>в предел</w:t>
      </w:r>
      <w:r w:rsidR="00A20F41">
        <w:rPr>
          <w:rFonts w:ascii="Times New Roman" w:eastAsia="Times New Roman" w:hAnsi="Times New Roman" w:cs="Times New Roman"/>
          <w:sz w:val="24"/>
          <w:szCs w:val="24"/>
          <w:lang w:eastAsia="ar-SA"/>
        </w:rPr>
        <w:t>ах месячного фонда оплаты труда,</w:t>
      </w:r>
      <w:r w:rsidR="00A20F41" w:rsidRPr="00A20F41">
        <w:rPr>
          <w:rFonts w:ascii="Times New Roman" w:eastAsia="Times New Roman" w:hAnsi="Times New Roman" w:cs="Times New Roman"/>
          <w:spacing w:val="-1"/>
          <w:sz w:val="24"/>
          <w:szCs w:val="24"/>
          <w:lang w:eastAsia="ar-SA"/>
        </w:rPr>
        <w:t xml:space="preserve"> </w:t>
      </w:r>
      <w:r w:rsidR="00A20F41" w:rsidRPr="000F7274">
        <w:rPr>
          <w:rFonts w:ascii="Times New Roman" w:eastAsia="Times New Roman" w:hAnsi="Times New Roman" w:cs="Times New Roman"/>
          <w:spacing w:val="-1"/>
          <w:sz w:val="24"/>
          <w:szCs w:val="24"/>
          <w:lang w:eastAsia="ar-SA"/>
        </w:rPr>
        <w:t>различные ме</w:t>
      </w:r>
      <w:r w:rsidR="00A20F41">
        <w:rPr>
          <w:rFonts w:ascii="Times New Roman" w:eastAsia="Times New Roman" w:hAnsi="Times New Roman" w:cs="Times New Roman"/>
          <w:spacing w:val="-1"/>
          <w:sz w:val="24"/>
          <w:szCs w:val="24"/>
          <w:lang w:eastAsia="ar-SA"/>
        </w:rPr>
        <w:t>ры материального стимулирования осуществляются в случае экономии фонда оплаты труда.</w:t>
      </w:r>
    </w:p>
    <w:p w:rsidR="005F50CC" w:rsidRPr="000F7274" w:rsidRDefault="005F50CC" w:rsidP="000F7274">
      <w:pPr>
        <w:suppressAutoHyphens/>
        <w:spacing w:after="0" w:line="240" w:lineRule="auto"/>
        <w:jc w:val="both"/>
        <w:rPr>
          <w:rFonts w:ascii="Times New Roman" w:eastAsia="Times New Roman" w:hAnsi="Times New Roman" w:cs="Times New Roman"/>
          <w:b/>
          <w:color w:val="000000"/>
          <w:sz w:val="24"/>
          <w:szCs w:val="24"/>
          <w:lang w:eastAsia="ar-SA"/>
        </w:rPr>
      </w:pPr>
    </w:p>
    <w:p w:rsidR="005F50CC" w:rsidRPr="000F7274" w:rsidRDefault="005F50CC" w:rsidP="000F7274">
      <w:pPr>
        <w:suppressAutoHyphens/>
        <w:spacing w:after="0" w:line="240" w:lineRule="auto"/>
        <w:ind w:firstLine="720"/>
        <w:jc w:val="both"/>
        <w:rPr>
          <w:rFonts w:ascii="Times New Roman" w:eastAsia="Times New Roman" w:hAnsi="Times New Roman" w:cs="Times New Roman"/>
          <w:b/>
          <w:color w:val="000000"/>
          <w:sz w:val="24"/>
          <w:szCs w:val="24"/>
          <w:lang w:eastAsia="ar-SA"/>
        </w:rPr>
      </w:pPr>
      <w:r w:rsidRPr="000F7274">
        <w:rPr>
          <w:rFonts w:ascii="Times New Roman" w:eastAsia="Times New Roman" w:hAnsi="Times New Roman" w:cs="Times New Roman"/>
          <w:b/>
          <w:color w:val="000000"/>
          <w:sz w:val="24"/>
          <w:szCs w:val="24"/>
          <w:lang w:eastAsia="ar-SA"/>
        </w:rPr>
        <w:t>2.Виды  материального стимулирования</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color w:val="000000"/>
          <w:sz w:val="24"/>
          <w:szCs w:val="24"/>
          <w:lang w:eastAsia="ar-SA"/>
        </w:rPr>
        <w:t>2.1.В целях материального стимулирования работников в школе применяются следующие виды материального стимулирования:</w:t>
      </w:r>
    </w:p>
    <w:p w:rsidR="005F50CC" w:rsidRPr="000F7274" w:rsidRDefault="005F50CC" w:rsidP="000F7274">
      <w:pPr>
        <w:numPr>
          <w:ilvl w:val="0"/>
          <w:numId w:val="2"/>
        </w:numPr>
        <w:suppressAutoHyphens/>
        <w:spacing w:after="0" w:line="240" w:lineRule="auto"/>
        <w:ind w:firstLine="720"/>
        <w:contextualSpacing/>
        <w:jc w:val="both"/>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выплаты стимулирующего характера (надбавки)</w:t>
      </w:r>
    </w:p>
    <w:p w:rsidR="005F50CC" w:rsidRPr="000F7274" w:rsidRDefault="005F50CC" w:rsidP="000F7274">
      <w:pPr>
        <w:numPr>
          <w:ilvl w:val="0"/>
          <w:numId w:val="2"/>
        </w:numPr>
        <w:suppressAutoHyphens/>
        <w:spacing w:after="0" w:line="240" w:lineRule="auto"/>
        <w:ind w:firstLine="720"/>
        <w:contextualSpacing/>
        <w:jc w:val="both"/>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выплаты компенсационного характера (доплаты)</w:t>
      </w:r>
    </w:p>
    <w:p w:rsidR="005F50CC" w:rsidRPr="000F7274" w:rsidRDefault="005F50CC" w:rsidP="000F7274">
      <w:pPr>
        <w:numPr>
          <w:ilvl w:val="0"/>
          <w:numId w:val="2"/>
        </w:numPr>
        <w:suppressAutoHyphens/>
        <w:spacing w:after="0" w:line="240" w:lineRule="auto"/>
        <w:ind w:firstLine="720"/>
        <w:contextualSpacing/>
        <w:jc w:val="both"/>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премии</w:t>
      </w:r>
    </w:p>
    <w:p w:rsidR="005F50CC" w:rsidRPr="000F7274" w:rsidRDefault="005F50CC" w:rsidP="000F7274">
      <w:pPr>
        <w:numPr>
          <w:ilvl w:val="0"/>
          <w:numId w:val="2"/>
        </w:numPr>
        <w:suppressAutoHyphens/>
        <w:spacing w:after="0" w:line="240" w:lineRule="auto"/>
        <w:ind w:firstLine="720"/>
        <w:contextualSpacing/>
        <w:jc w:val="both"/>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материальная помощь</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color w:val="000000"/>
          <w:sz w:val="24"/>
          <w:szCs w:val="24"/>
          <w:lang w:eastAsia="ar-SA"/>
        </w:rPr>
        <w:t xml:space="preserve">2.2. </w:t>
      </w:r>
      <w:r w:rsidRPr="000F7274">
        <w:rPr>
          <w:rFonts w:ascii="Times New Roman" w:eastAsia="Times New Roman" w:hAnsi="Times New Roman" w:cs="Times New Roman"/>
          <w:b/>
          <w:color w:val="000000"/>
          <w:sz w:val="24"/>
          <w:szCs w:val="24"/>
          <w:lang w:eastAsia="ar-SA"/>
        </w:rPr>
        <w:t>Выплаты стимулирующего характера (н</w:t>
      </w:r>
      <w:r w:rsidRPr="000F7274">
        <w:rPr>
          <w:rFonts w:ascii="Times New Roman" w:eastAsia="Times New Roman" w:hAnsi="Times New Roman" w:cs="Times New Roman"/>
          <w:b/>
          <w:bCs/>
          <w:color w:val="000000"/>
          <w:sz w:val="24"/>
          <w:szCs w:val="24"/>
          <w:lang w:eastAsia="ar-SA"/>
        </w:rPr>
        <w:t xml:space="preserve">адбавки) </w:t>
      </w:r>
      <w:r w:rsidRPr="000F7274">
        <w:rPr>
          <w:rFonts w:ascii="Times New Roman" w:eastAsia="Times New Roman" w:hAnsi="Times New Roman" w:cs="Times New Roman"/>
          <w:color w:val="000000"/>
          <w:sz w:val="24"/>
          <w:szCs w:val="24"/>
          <w:lang w:eastAsia="ar-SA"/>
        </w:rPr>
        <w:t>устанавливаются с целью материальной поддержки работников за:</w:t>
      </w:r>
    </w:p>
    <w:p w:rsidR="005F50CC" w:rsidRPr="000F7274" w:rsidRDefault="005F50CC" w:rsidP="000F7274">
      <w:pPr>
        <w:numPr>
          <w:ilvl w:val="0"/>
          <w:numId w:val="3"/>
        </w:numPr>
        <w:suppressAutoHyphens/>
        <w:spacing w:after="0" w:line="240" w:lineRule="auto"/>
        <w:ind w:firstLine="720"/>
        <w:contextualSpacing/>
        <w:jc w:val="both"/>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высокую результативность работы,</w:t>
      </w:r>
    </w:p>
    <w:p w:rsidR="005F50CC" w:rsidRPr="000F7274" w:rsidRDefault="005F50CC" w:rsidP="000F7274">
      <w:pPr>
        <w:numPr>
          <w:ilvl w:val="0"/>
          <w:numId w:val="3"/>
        </w:numPr>
        <w:suppressAutoHyphens/>
        <w:spacing w:after="0" w:line="240" w:lineRule="auto"/>
        <w:ind w:firstLine="720"/>
        <w:contextualSpacing/>
        <w:jc w:val="both"/>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 xml:space="preserve">успешное  выполнение наиболее сложных работ, </w:t>
      </w:r>
    </w:p>
    <w:p w:rsidR="005F50CC" w:rsidRPr="000F7274" w:rsidRDefault="005F50CC" w:rsidP="000F7274">
      <w:pPr>
        <w:numPr>
          <w:ilvl w:val="0"/>
          <w:numId w:val="3"/>
        </w:numPr>
        <w:suppressAutoHyphens/>
        <w:spacing w:after="0" w:line="240" w:lineRule="auto"/>
        <w:ind w:firstLine="720"/>
        <w:contextualSpacing/>
        <w:jc w:val="both"/>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 xml:space="preserve">высокое качество работы, напряженность, </w:t>
      </w:r>
    </w:p>
    <w:p w:rsidR="005F50CC" w:rsidRPr="000F7274" w:rsidRDefault="005F50CC" w:rsidP="000F7274">
      <w:pPr>
        <w:numPr>
          <w:ilvl w:val="0"/>
          <w:numId w:val="3"/>
        </w:numPr>
        <w:suppressAutoHyphens/>
        <w:spacing w:after="0" w:line="240" w:lineRule="auto"/>
        <w:ind w:firstLine="720"/>
        <w:contextualSpacing/>
        <w:jc w:val="both"/>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повышенную интенсивность  труда и другие качественные показатели работы конкретного сотрудника.</w:t>
      </w:r>
    </w:p>
    <w:p w:rsidR="005F50CC" w:rsidRPr="000F7274" w:rsidRDefault="005F50CC" w:rsidP="000F7274">
      <w:pPr>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2.3. </w:t>
      </w:r>
      <w:r w:rsidRPr="000F7274">
        <w:rPr>
          <w:rFonts w:ascii="Times New Roman" w:eastAsia="Times New Roman" w:hAnsi="Times New Roman" w:cs="Times New Roman"/>
          <w:b/>
          <w:sz w:val="24"/>
          <w:szCs w:val="24"/>
          <w:lang w:eastAsia="ar-SA"/>
        </w:rPr>
        <w:t>Выплаты компенсационного характера (д</w:t>
      </w:r>
      <w:r w:rsidRPr="000F7274">
        <w:rPr>
          <w:rFonts w:ascii="Times New Roman" w:eastAsia="Times New Roman" w:hAnsi="Times New Roman" w:cs="Times New Roman"/>
          <w:b/>
          <w:bCs/>
          <w:sz w:val="24"/>
          <w:szCs w:val="24"/>
          <w:lang w:eastAsia="ar-SA"/>
        </w:rPr>
        <w:t>оплаты)</w:t>
      </w:r>
      <w:r w:rsidRPr="000F7274">
        <w:rPr>
          <w:rFonts w:ascii="Times New Roman" w:eastAsia="Times New Roman" w:hAnsi="Times New Roman" w:cs="Times New Roman"/>
          <w:sz w:val="24"/>
          <w:szCs w:val="24"/>
          <w:lang w:eastAsia="ar-SA"/>
        </w:rPr>
        <w:t xml:space="preserve"> </w:t>
      </w:r>
      <w:proofErr w:type="gramStart"/>
      <w:r w:rsidRPr="000F7274">
        <w:rPr>
          <w:rFonts w:ascii="Times New Roman" w:eastAsia="Times New Roman" w:hAnsi="Times New Roman" w:cs="Times New Roman"/>
          <w:sz w:val="24"/>
          <w:szCs w:val="24"/>
          <w:lang w:eastAsia="ar-SA"/>
        </w:rPr>
        <w:t>устанавливаются  с</w:t>
      </w:r>
      <w:proofErr w:type="gramEnd"/>
      <w:r w:rsidRPr="000F7274">
        <w:rPr>
          <w:rFonts w:ascii="Times New Roman" w:eastAsia="Times New Roman" w:hAnsi="Times New Roman" w:cs="Times New Roman"/>
          <w:sz w:val="24"/>
          <w:szCs w:val="24"/>
          <w:lang w:eastAsia="ar-SA"/>
        </w:rPr>
        <w:t xml:space="preserve"> целью обеспечения социально-экономической защиты работников  за:</w:t>
      </w:r>
    </w:p>
    <w:p w:rsidR="005F50CC" w:rsidRPr="000F7274" w:rsidRDefault="005F50CC" w:rsidP="000F7274">
      <w:pPr>
        <w:numPr>
          <w:ilvl w:val="0"/>
          <w:numId w:val="4"/>
        </w:numPr>
        <w:tabs>
          <w:tab w:val="left" w:pos="0"/>
        </w:tabs>
        <w:suppressAutoHyphens/>
        <w:spacing w:after="0" w:line="240" w:lineRule="auto"/>
        <w:ind w:firstLine="720"/>
        <w:contextualSpacing/>
        <w:jc w:val="both"/>
        <w:rPr>
          <w:rFonts w:ascii="Times New Roman" w:eastAsia="Times New Roman" w:hAnsi="Times New Roman" w:cs="Times New Roman"/>
          <w:sz w:val="24"/>
          <w:szCs w:val="24"/>
          <w:lang w:eastAsia="ru-RU"/>
        </w:rPr>
      </w:pPr>
      <w:r w:rsidRPr="000F7274">
        <w:rPr>
          <w:rFonts w:ascii="Times New Roman" w:eastAsia="Times New Roman" w:hAnsi="Times New Roman" w:cs="Times New Roman"/>
          <w:sz w:val="24"/>
          <w:szCs w:val="24"/>
          <w:lang w:eastAsia="ru-RU"/>
        </w:rPr>
        <w:t>дополнительную работу, непосредственно не входящую в круг должностных обязанностей работника,</w:t>
      </w:r>
    </w:p>
    <w:p w:rsidR="005F50CC" w:rsidRPr="000F7274" w:rsidRDefault="005F50CC" w:rsidP="000F7274">
      <w:pPr>
        <w:numPr>
          <w:ilvl w:val="0"/>
          <w:numId w:val="4"/>
        </w:numPr>
        <w:tabs>
          <w:tab w:val="left" w:pos="0"/>
        </w:tabs>
        <w:suppressAutoHyphens/>
        <w:spacing w:after="0" w:line="240" w:lineRule="auto"/>
        <w:ind w:firstLine="720"/>
        <w:contextualSpacing/>
        <w:jc w:val="both"/>
        <w:rPr>
          <w:rFonts w:ascii="Times New Roman" w:eastAsia="Times New Roman" w:hAnsi="Times New Roman" w:cs="Times New Roman"/>
          <w:sz w:val="24"/>
          <w:szCs w:val="24"/>
          <w:lang w:eastAsia="ru-RU"/>
        </w:rPr>
      </w:pPr>
      <w:r w:rsidRPr="000F7274">
        <w:rPr>
          <w:rFonts w:ascii="Times New Roman" w:eastAsia="Times New Roman" w:hAnsi="Times New Roman" w:cs="Times New Roman"/>
          <w:sz w:val="24"/>
          <w:szCs w:val="24"/>
          <w:lang w:eastAsia="ru-RU"/>
        </w:rPr>
        <w:t>временное увеличение объема работ,</w:t>
      </w:r>
    </w:p>
    <w:p w:rsidR="005F50CC" w:rsidRPr="000F7274" w:rsidRDefault="005F50CC" w:rsidP="000F7274">
      <w:pPr>
        <w:numPr>
          <w:ilvl w:val="0"/>
          <w:numId w:val="4"/>
        </w:numPr>
        <w:tabs>
          <w:tab w:val="left" w:pos="0"/>
        </w:tabs>
        <w:suppressAutoHyphens/>
        <w:spacing w:after="0" w:line="240" w:lineRule="auto"/>
        <w:ind w:firstLine="720"/>
        <w:contextualSpacing/>
        <w:jc w:val="both"/>
        <w:rPr>
          <w:rFonts w:ascii="Times New Roman" w:eastAsia="Times New Roman" w:hAnsi="Times New Roman" w:cs="Times New Roman"/>
          <w:sz w:val="24"/>
          <w:szCs w:val="24"/>
          <w:lang w:eastAsia="ru-RU"/>
        </w:rPr>
      </w:pPr>
      <w:r w:rsidRPr="000F7274">
        <w:rPr>
          <w:rFonts w:ascii="Times New Roman" w:eastAsia="Times New Roman" w:hAnsi="Times New Roman" w:cs="Times New Roman"/>
          <w:sz w:val="24"/>
          <w:szCs w:val="24"/>
          <w:lang w:eastAsia="ru-RU"/>
        </w:rPr>
        <w:t>расширение должностных обязанностей работника.</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b/>
          <w:bCs/>
          <w:sz w:val="24"/>
          <w:szCs w:val="24"/>
          <w:lang w:eastAsia="ar-SA"/>
        </w:rPr>
      </w:pPr>
      <w:r w:rsidRPr="000F7274">
        <w:rPr>
          <w:rFonts w:ascii="Times New Roman" w:eastAsia="Times New Roman" w:hAnsi="Times New Roman" w:cs="Times New Roman"/>
          <w:sz w:val="24"/>
          <w:szCs w:val="24"/>
          <w:lang w:eastAsia="ar-SA"/>
        </w:rPr>
        <w:t xml:space="preserve">2.4. </w:t>
      </w:r>
      <w:r w:rsidRPr="000F7274">
        <w:rPr>
          <w:rFonts w:ascii="Times New Roman" w:eastAsia="Times New Roman" w:hAnsi="Times New Roman" w:cs="Times New Roman"/>
          <w:b/>
          <w:sz w:val="24"/>
          <w:szCs w:val="24"/>
          <w:lang w:eastAsia="ar-SA"/>
        </w:rPr>
        <w:t>П</w:t>
      </w:r>
      <w:r w:rsidRPr="000F7274">
        <w:rPr>
          <w:rFonts w:ascii="Times New Roman" w:eastAsia="Times New Roman" w:hAnsi="Times New Roman" w:cs="Times New Roman"/>
          <w:b/>
          <w:bCs/>
          <w:sz w:val="24"/>
          <w:szCs w:val="24"/>
          <w:lang w:eastAsia="ar-SA"/>
        </w:rPr>
        <w:t>ремии выплачиваются за:</w:t>
      </w:r>
    </w:p>
    <w:p w:rsidR="005F50CC" w:rsidRPr="000F7274" w:rsidRDefault="005F50CC" w:rsidP="000F7274">
      <w:pPr>
        <w:numPr>
          <w:ilvl w:val="0"/>
          <w:numId w:val="5"/>
        </w:numPr>
        <w:suppressAutoHyphens/>
        <w:spacing w:after="0" w:line="240" w:lineRule="auto"/>
        <w:ind w:firstLine="720"/>
        <w:contextualSpacing/>
        <w:jc w:val="both"/>
        <w:rPr>
          <w:rFonts w:ascii="Times New Roman" w:eastAsia="Times New Roman" w:hAnsi="Times New Roman" w:cs="Times New Roman"/>
          <w:sz w:val="24"/>
          <w:szCs w:val="24"/>
          <w:lang w:eastAsia="ru-RU"/>
        </w:rPr>
      </w:pPr>
      <w:r w:rsidRPr="000F7274">
        <w:rPr>
          <w:rFonts w:ascii="Times New Roman" w:eastAsia="Times New Roman" w:hAnsi="Times New Roman" w:cs="Times New Roman"/>
          <w:sz w:val="24"/>
          <w:szCs w:val="24"/>
          <w:lang w:eastAsia="ru-RU"/>
        </w:rPr>
        <w:t xml:space="preserve">высокое качество работы </w:t>
      </w:r>
    </w:p>
    <w:p w:rsidR="005F50CC" w:rsidRPr="000F7274" w:rsidRDefault="005F50CC" w:rsidP="000F7274">
      <w:pPr>
        <w:numPr>
          <w:ilvl w:val="0"/>
          <w:numId w:val="6"/>
        </w:numPr>
        <w:suppressAutoHyphens/>
        <w:spacing w:after="0" w:line="240" w:lineRule="auto"/>
        <w:ind w:firstLine="720"/>
        <w:contextualSpacing/>
        <w:jc w:val="both"/>
        <w:rPr>
          <w:rFonts w:ascii="Times New Roman" w:eastAsia="Times New Roman" w:hAnsi="Times New Roman" w:cs="Times New Roman"/>
          <w:sz w:val="24"/>
          <w:szCs w:val="24"/>
          <w:lang w:eastAsia="ru-RU"/>
        </w:rPr>
      </w:pPr>
      <w:r w:rsidRPr="000F7274">
        <w:rPr>
          <w:rFonts w:ascii="Times New Roman" w:eastAsia="Times New Roman" w:hAnsi="Times New Roman" w:cs="Times New Roman"/>
          <w:sz w:val="24"/>
          <w:szCs w:val="24"/>
          <w:lang w:eastAsia="ru-RU"/>
        </w:rPr>
        <w:t xml:space="preserve">успешное выполнение плановых </w:t>
      </w:r>
      <w:proofErr w:type="gramStart"/>
      <w:r w:rsidRPr="000F7274">
        <w:rPr>
          <w:rFonts w:ascii="Times New Roman" w:eastAsia="Times New Roman" w:hAnsi="Times New Roman" w:cs="Times New Roman"/>
          <w:sz w:val="24"/>
          <w:szCs w:val="24"/>
          <w:lang w:eastAsia="ru-RU"/>
        </w:rPr>
        <w:t>показателей  работы</w:t>
      </w:r>
      <w:proofErr w:type="gramEnd"/>
      <w:r w:rsidRPr="000F7274">
        <w:rPr>
          <w:rFonts w:ascii="Times New Roman" w:eastAsia="Times New Roman" w:hAnsi="Times New Roman" w:cs="Times New Roman"/>
          <w:sz w:val="24"/>
          <w:szCs w:val="24"/>
          <w:lang w:eastAsia="ru-RU"/>
        </w:rPr>
        <w:t xml:space="preserve"> школы (в соответствии с  </w:t>
      </w:r>
      <w:r w:rsidR="003A1380">
        <w:rPr>
          <w:rFonts w:ascii="Times New Roman" w:eastAsia="Times New Roman" w:hAnsi="Times New Roman" w:cs="Times New Roman"/>
          <w:sz w:val="24"/>
          <w:szCs w:val="24"/>
          <w:lang w:eastAsia="ru-RU"/>
        </w:rPr>
        <w:t>муниципальным</w:t>
      </w:r>
      <w:r w:rsidRPr="000F7274">
        <w:rPr>
          <w:rFonts w:ascii="Times New Roman" w:eastAsia="Times New Roman" w:hAnsi="Times New Roman" w:cs="Times New Roman"/>
          <w:sz w:val="24"/>
          <w:szCs w:val="24"/>
          <w:lang w:eastAsia="ru-RU"/>
        </w:rPr>
        <w:t xml:space="preserve"> заданием)</w:t>
      </w:r>
    </w:p>
    <w:p w:rsidR="005F50CC" w:rsidRPr="000F7274" w:rsidRDefault="005F50CC" w:rsidP="000F7274">
      <w:pPr>
        <w:numPr>
          <w:ilvl w:val="0"/>
          <w:numId w:val="6"/>
        </w:numPr>
        <w:suppressAutoHyphens/>
        <w:spacing w:after="0" w:line="240" w:lineRule="auto"/>
        <w:ind w:firstLine="720"/>
        <w:contextualSpacing/>
        <w:jc w:val="both"/>
        <w:rPr>
          <w:rFonts w:ascii="Times New Roman" w:eastAsia="Times New Roman" w:hAnsi="Times New Roman" w:cs="Times New Roman"/>
          <w:sz w:val="24"/>
          <w:szCs w:val="24"/>
          <w:lang w:eastAsia="ru-RU"/>
        </w:rPr>
      </w:pPr>
      <w:r w:rsidRPr="000F7274">
        <w:rPr>
          <w:rFonts w:ascii="Times New Roman" w:eastAsia="Times New Roman" w:hAnsi="Times New Roman" w:cs="Times New Roman"/>
          <w:sz w:val="24"/>
          <w:szCs w:val="24"/>
          <w:lang w:eastAsia="ru-RU"/>
        </w:rPr>
        <w:t>высокое качество работы классного руководителя (победы класса в конкурсах, выполнение всеми учащимися Правил внутреннего распорядка для обучающихся, работа с родителями)</w:t>
      </w:r>
    </w:p>
    <w:p w:rsidR="005F50CC" w:rsidRPr="000F7274" w:rsidRDefault="005F50CC" w:rsidP="000F7274">
      <w:pPr>
        <w:numPr>
          <w:ilvl w:val="0"/>
          <w:numId w:val="6"/>
        </w:numPr>
        <w:suppressAutoHyphens/>
        <w:spacing w:after="0" w:line="240" w:lineRule="auto"/>
        <w:ind w:firstLine="720"/>
        <w:contextualSpacing/>
        <w:jc w:val="both"/>
        <w:rPr>
          <w:rFonts w:ascii="Times New Roman" w:eastAsia="Times New Roman" w:hAnsi="Times New Roman" w:cs="Times New Roman"/>
          <w:sz w:val="24"/>
          <w:szCs w:val="24"/>
          <w:lang w:eastAsia="ru-RU"/>
        </w:rPr>
      </w:pPr>
      <w:r w:rsidRPr="000F7274">
        <w:rPr>
          <w:rFonts w:ascii="Times New Roman" w:eastAsia="Times New Roman" w:hAnsi="Times New Roman" w:cs="Times New Roman"/>
          <w:sz w:val="24"/>
          <w:szCs w:val="24"/>
          <w:lang w:eastAsia="ru-RU"/>
        </w:rPr>
        <w:t xml:space="preserve">создание оформленного эргономичного пространства школьных кабинетов </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Целью выплаты премий является повышение материальной заинтересованности работников в эффективном и качественном труде, поощрение добросовестного отношения </w:t>
      </w:r>
      <w:r w:rsidRPr="000F7274">
        <w:rPr>
          <w:rFonts w:ascii="Times New Roman" w:eastAsia="Times New Roman" w:hAnsi="Times New Roman" w:cs="Times New Roman"/>
          <w:sz w:val="24"/>
          <w:szCs w:val="24"/>
          <w:lang w:eastAsia="ar-SA"/>
        </w:rPr>
        <w:lastRenderedPageBreak/>
        <w:t>к труду при выполнении Правил внутреннего распорядка, соблюдение трудовой дисциплины. Премии  сотрудникам выплачиваются за достижение плановых показателей  работы школы в целом и отдельных работников.</w:t>
      </w:r>
    </w:p>
    <w:p w:rsidR="005F50CC" w:rsidRPr="000F7274" w:rsidRDefault="005F50CC" w:rsidP="000F7274">
      <w:pPr>
        <w:suppressAutoHyphens/>
        <w:spacing w:after="120" w:line="240" w:lineRule="auto"/>
        <w:ind w:firstLine="720"/>
        <w:jc w:val="both"/>
        <w:rPr>
          <w:rFonts w:ascii="Times New Roman" w:eastAsia="Times New Roman" w:hAnsi="Times New Roman" w:cs="Times New Roman"/>
          <w:sz w:val="24"/>
          <w:szCs w:val="24"/>
          <w:lang w:val="x-none" w:eastAsia="ar-SA"/>
        </w:rPr>
      </w:pPr>
      <w:r w:rsidRPr="000F7274">
        <w:rPr>
          <w:rFonts w:ascii="Times New Roman" w:eastAsia="Times New Roman" w:hAnsi="Times New Roman" w:cs="Times New Roman"/>
          <w:sz w:val="24"/>
          <w:szCs w:val="24"/>
          <w:lang w:val="x-none" w:eastAsia="ar-SA"/>
        </w:rPr>
        <w:t>2.5.Установлением премий работникам ОУ решаются следующие задачи:</w:t>
      </w:r>
    </w:p>
    <w:p w:rsidR="005F50CC" w:rsidRPr="000F7274" w:rsidRDefault="005F50CC" w:rsidP="000F7274">
      <w:pPr>
        <w:suppressAutoHyphens/>
        <w:spacing w:after="120" w:line="240" w:lineRule="auto"/>
        <w:ind w:firstLine="720"/>
        <w:jc w:val="both"/>
        <w:rPr>
          <w:rFonts w:ascii="Times New Roman" w:eastAsia="Times New Roman" w:hAnsi="Times New Roman" w:cs="Times New Roman"/>
          <w:sz w:val="24"/>
          <w:szCs w:val="24"/>
          <w:lang w:val="x-none" w:eastAsia="ar-SA"/>
        </w:rPr>
      </w:pPr>
      <w:r w:rsidRPr="000F7274">
        <w:rPr>
          <w:rFonts w:ascii="Times New Roman" w:eastAsia="Times New Roman" w:hAnsi="Times New Roman" w:cs="Times New Roman"/>
          <w:sz w:val="24"/>
          <w:szCs w:val="24"/>
          <w:lang w:val="x-none" w:eastAsia="ar-SA"/>
        </w:rPr>
        <w:t>- стимулирование стремления к освоению передовых технологий  профессиональной деятельности,</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обеспечение осознанного выполнения Правил внутреннего распорядка и соблюдения трудовой дисциплины,</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стимулирование  добросовестного отношения к труду и стремления к наиболее полному и эффективному удовлетворению образовательных запросов и потребностей обучающихся и родителей.</w:t>
      </w:r>
    </w:p>
    <w:p w:rsidR="005F50CC" w:rsidRPr="000F7274" w:rsidRDefault="005F50CC" w:rsidP="000F7274">
      <w:pPr>
        <w:suppressAutoHyphens/>
        <w:spacing w:after="120" w:line="240" w:lineRule="auto"/>
        <w:ind w:firstLine="720"/>
        <w:jc w:val="both"/>
        <w:rPr>
          <w:rFonts w:ascii="Times New Roman" w:eastAsia="Times New Roman" w:hAnsi="Times New Roman" w:cs="Times New Roman"/>
          <w:sz w:val="24"/>
          <w:szCs w:val="24"/>
          <w:lang w:val="x-none" w:eastAsia="ar-SA"/>
        </w:rPr>
      </w:pPr>
      <w:r w:rsidRPr="000F7274">
        <w:rPr>
          <w:rFonts w:ascii="Times New Roman" w:eastAsia="Times New Roman" w:hAnsi="Times New Roman" w:cs="Times New Roman"/>
          <w:sz w:val="24"/>
          <w:szCs w:val="24"/>
          <w:lang w:val="x-none" w:eastAsia="ar-SA"/>
        </w:rPr>
        <w:t xml:space="preserve">2.6. </w:t>
      </w:r>
      <w:r w:rsidRPr="000F7274">
        <w:rPr>
          <w:rFonts w:ascii="Times New Roman" w:eastAsia="Times New Roman" w:hAnsi="Times New Roman" w:cs="Times New Roman"/>
          <w:b/>
          <w:bCs/>
          <w:sz w:val="24"/>
          <w:szCs w:val="24"/>
          <w:lang w:val="x-none" w:eastAsia="ar-SA"/>
        </w:rPr>
        <w:t>Материальная помощь</w:t>
      </w:r>
      <w:r w:rsidRPr="000F7274">
        <w:rPr>
          <w:rFonts w:ascii="Times New Roman" w:eastAsia="Times New Roman" w:hAnsi="Times New Roman" w:cs="Times New Roman"/>
          <w:sz w:val="24"/>
          <w:szCs w:val="24"/>
          <w:lang w:val="x-none" w:eastAsia="ar-SA"/>
        </w:rPr>
        <w:t xml:space="preserve"> выплачивается работнику с целью обеспечения социальных гарантий  и материальной поддержки   в  чрезвычайных, сложных  ситуациях. Также материальная помощь может выплачиваться всем работникам к отпуску, на лечение, на приобретение путевок и в целях социальной защиты при наличии денежных средств.</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 2.7.Оплата труда работников, включая различные виды материального стимулирования, осуществляется за счет общего фонда оплаты труда.</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2.8.Размеры различных </w:t>
      </w:r>
      <w:proofErr w:type="gramStart"/>
      <w:r w:rsidRPr="000F7274">
        <w:rPr>
          <w:rFonts w:ascii="Times New Roman" w:eastAsia="Times New Roman" w:hAnsi="Times New Roman" w:cs="Times New Roman"/>
          <w:sz w:val="24"/>
          <w:szCs w:val="24"/>
          <w:lang w:eastAsia="ar-SA"/>
        </w:rPr>
        <w:t>видов  материального</w:t>
      </w:r>
      <w:proofErr w:type="gramEnd"/>
      <w:r w:rsidRPr="000F7274">
        <w:rPr>
          <w:rFonts w:ascii="Times New Roman" w:eastAsia="Times New Roman" w:hAnsi="Times New Roman" w:cs="Times New Roman"/>
          <w:sz w:val="24"/>
          <w:szCs w:val="24"/>
          <w:lang w:eastAsia="ar-SA"/>
        </w:rPr>
        <w:t xml:space="preserve"> стимулирования  устанавливает комиссия по материальному стимулированию школы на основании настоящего Положения с учетом мнения  профсоюзного комитета ОУ и утверждаются директором школы.</w:t>
      </w:r>
    </w:p>
    <w:p w:rsidR="005F50CC" w:rsidRPr="00406C40" w:rsidRDefault="005F50CC" w:rsidP="000F7274">
      <w:pPr>
        <w:suppressAutoHyphens/>
        <w:spacing w:after="0" w:line="240" w:lineRule="auto"/>
        <w:ind w:firstLine="720"/>
        <w:jc w:val="both"/>
        <w:rPr>
          <w:rFonts w:ascii="Times New Roman" w:eastAsia="Times New Roman" w:hAnsi="Times New Roman" w:cs="Times New Roman"/>
          <w:b/>
          <w:sz w:val="24"/>
          <w:szCs w:val="24"/>
          <w:lang w:eastAsia="ar-SA"/>
        </w:rPr>
      </w:pPr>
    </w:p>
    <w:p w:rsidR="005F50CC" w:rsidRPr="000F7274" w:rsidRDefault="005F50CC" w:rsidP="000F7274">
      <w:pPr>
        <w:suppressAutoHyphens/>
        <w:spacing w:after="0" w:line="240" w:lineRule="auto"/>
        <w:ind w:firstLine="720"/>
        <w:jc w:val="both"/>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3.Порядок  установления доплат и надбавок</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b/>
          <w:color w:val="000000"/>
          <w:sz w:val="24"/>
          <w:szCs w:val="24"/>
          <w:lang w:eastAsia="ar-SA"/>
        </w:rPr>
      </w:pPr>
      <w:r w:rsidRPr="000F7274">
        <w:rPr>
          <w:rFonts w:ascii="Times New Roman" w:eastAsia="Times New Roman" w:hAnsi="Times New Roman" w:cs="Times New Roman"/>
          <w:sz w:val="24"/>
          <w:szCs w:val="24"/>
          <w:lang w:eastAsia="ar-SA"/>
        </w:rPr>
        <w:t xml:space="preserve">3.1. Комиссия по материальному стимулированию определяет виды и размер материального стимулирования  на основании представлений от директора, заместителей директора, председателей методических объединений, самоанализа педагогической деятельности педагогических работников, анализа деятельности руководящего работника. Дополнительные  функциональные обязанности, величина надбавки или доплаты, период, на который она установлена, оформляются  дополнительным соглашением к трудовому договору. Доплаты и надбавки вводятся приказом директора ОУ. Приказ директора доводится до сведения  сотрудников в части, их касающейся. </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FF0000"/>
          <w:sz w:val="24"/>
          <w:szCs w:val="24"/>
          <w:lang w:eastAsia="ar-SA"/>
        </w:rPr>
      </w:pPr>
      <w:r w:rsidRPr="000F7274">
        <w:rPr>
          <w:rFonts w:ascii="Times New Roman" w:eastAsia="Times New Roman" w:hAnsi="Times New Roman" w:cs="Times New Roman"/>
          <w:sz w:val="24"/>
          <w:szCs w:val="24"/>
          <w:lang w:eastAsia="ar-SA"/>
        </w:rPr>
        <w:t>3.2. Доплаты и надбавки устанавливаются на определенный период (</w:t>
      </w:r>
      <w:r w:rsidR="00A20F41">
        <w:rPr>
          <w:rFonts w:ascii="Times New Roman" w:eastAsia="Times New Roman" w:hAnsi="Times New Roman" w:cs="Times New Roman"/>
          <w:sz w:val="24"/>
          <w:szCs w:val="24"/>
          <w:lang w:eastAsia="ar-SA"/>
        </w:rPr>
        <w:t>месяц</w:t>
      </w:r>
      <w:r w:rsidRPr="000F7274">
        <w:rPr>
          <w:rFonts w:ascii="Times New Roman" w:eastAsia="Times New Roman" w:hAnsi="Times New Roman" w:cs="Times New Roman"/>
          <w:sz w:val="24"/>
          <w:szCs w:val="24"/>
          <w:lang w:eastAsia="ar-SA"/>
        </w:rPr>
        <w:t xml:space="preserve">)  и выплачиваются ежемесячно или единовременно  (1 раз в </w:t>
      </w:r>
      <w:r w:rsidR="00A20F41">
        <w:rPr>
          <w:rFonts w:ascii="Times New Roman" w:eastAsia="Times New Roman" w:hAnsi="Times New Roman" w:cs="Times New Roman"/>
          <w:sz w:val="24"/>
          <w:szCs w:val="24"/>
          <w:lang w:eastAsia="ar-SA"/>
        </w:rPr>
        <w:t>год</w:t>
      </w:r>
      <w:r w:rsidRPr="000F7274">
        <w:rPr>
          <w:rFonts w:ascii="Times New Roman" w:eastAsia="Times New Roman" w:hAnsi="Times New Roman" w:cs="Times New Roman"/>
          <w:sz w:val="24"/>
          <w:szCs w:val="24"/>
          <w:lang w:eastAsia="ar-SA"/>
        </w:rPr>
        <w:t xml:space="preserve">). См. </w:t>
      </w:r>
      <w:r w:rsidR="00CB146E">
        <w:rPr>
          <w:rFonts w:ascii="Times New Roman" w:eastAsia="Times New Roman" w:hAnsi="Times New Roman" w:cs="Times New Roman"/>
          <w:b/>
          <w:sz w:val="24"/>
          <w:szCs w:val="24"/>
          <w:highlight w:val="yellow"/>
          <w:lang w:eastAsia="ar-SA"/>
        </w:rPr>
        <w:t>Приложения 3</w:t>
      </w:r>
      <w:r w:rsidR="00C37E9C">
        <w:rPr>
          <w:rFonts w:ascii="Times New Roman" w:eastAsia="Times New Roman" w:hAnsi="Times New Roman" w:cs="Times New Roman"/>
          <w:b/>
          <w:sz w:val="24"/>
          <w:szCs w:val="24"/>
          <w:highlight w:val="yellow"/>
          <w:lang w:eastAsia="ar-SA"/>
        </w:rPr>
        <w:t>/5</w:t>
      </w:r>
      <w:r w:rsidRPr="00A20F41">
        <w:rPr>
          <w:rFonts w:ascii="Times New Roman" w:eastAsia="Times New Roman" w:hAnsi="Times New Roman" w:cs="Times New Roman"/>
          <w:sz w:val="24"/>
          <w:szCs w:val="24"/>
          <w:highlight w:val="yellow"/>
          <w:lang w:eastAsia="ar-SA"/>
        </w:rPr>
        <w:t>.</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3.3. Доплата за совмещение профессий (должностей) или выполнение обязанностей временно отсутствующего работника устанавливается в пределах фонда оплаты труда по вакантной должности, размер доплаты определяется по согласованию сторон и оформляется приказом директора по школе.</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3.4. Надбавки за высокое качество и интенсивность труда в соответствии с критериями и показателями качества и доплаты к должностным окладам   педагогическим и непедагогическим работникам, выполняющим работу, не входящую в круг основных обязанностей, устанавливаются в пределах утвержденного фонда оплаты труда  в абсолютных величинах (денежных суммах). Перечень и размеры доплат представлен в </w:t>
      </w:r>
      <w:r w:rsidR="00CB146E">
        <w:rPr>
          <w:rFonts w:ascii="Times New Roman" w:eastAsia="Times New Roman" w:hAnsi="Times New Roman" w:cs="Times New Roman"/>
          <w:b/>
          <w:sz w:val="24"/>
          <w:szCs w:val="24"/>
          <w:lang w:eastAsia="ar-SA"/>
        </w:rPr>
        <w:t>Приложении 3</w:t>
      </w:r>
      <w:r w:rsidR="000F7274" w:rsidRPr="000F7274">
        <w:rPr>
          <w:rFonts w:ascii="Times New Roman" w:eastAsia="Times New Roman" w:hAnsi="Times New Roman" w:cs="Times New Roman"/>
          <w:b/>
          <w:sz w:val="24"/>
          <w:szCs w:val="24"/>
          <w:lang w:eastAsia="ar-SA"/>
        </w:rPr>
        <w:t>/5</w:t>
      </w:r>
      <w:r w:rsidRPr="000F7274">
        <w:rPr>
          <w:rFonts w:ascii="Times New Roman" w:eastAsia="Times New Roman" w:hAnsi="Times New Roman" w:cs="Times New Roman"/>
          <w:sz w:val="24"/>
          <w:szCs w:val="24"/>
          <w:lang w:eastAsia="ar-SA"/>
        </w:rPr>
        <w:t>.</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3.5. Для расчета выплат стимулирующего характера педагогическим  работникам (учителям, воспитателям, педагогам-организаторам, педагогам дополнительного образования)  устанавливаются критерии эффективности труда, с применением балльной системы оценивания  по данным критериям. В целях исполнения Указа  Президента РФ от 07.05.2012 № 597 объем надбавок по ОУ определяется размером фонда надбавок и доплат утвержденного штатного расписания. Денежный эквивалент 1 балла определяется приказом директора школы  на 1 квартал (три месяца), в зависимости от общего объема стимулирующих выплат и суммарного количества баллов по учреждению. </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lastRenderedPageBreak/>
        <w:t xml:space="preserve">3.6. Методика расчета по балльной системе оценивания приведена в </w:t>
      </w:r>
      <w:r w:rsidRPr="000F7274">
        <w:rPr>
          <w:rFonts w:ascii="Times New Roman" w:eastAsia="Times New Roman" w:hAnsi="Times New Roman" w:cs="Times New Roman"/>
          <w:sz w:val="24"/>
          <w:szCs w:val="24"/>
          <w:lang w:eastAsia="ar-SA"/>
        </w:rPr>
        <w:br/>
      </w:r>
      <w:r w:rsidRPr="00A20F41">
        <w:rPr>
          <w:rFonts w:ascii="Times New Roman" w:eastAsia="Times New Roman" w:hAnsi="Times New Roman" w:cs="Times New Roman"/>
          <w:b/>
          <w:sz w:val="24"/>
          <w:szCs w:val="24"/>
          <w:highlight w:val="yellow"/>
          <w:lang w:eastAsia="ar-SA"/>
        </w:rPr>
        <w:t xml:space="preserve">Приложениях </w:t>
      </w:r>
      <w:r w:rsidR="00CB146E">
        <w:rPr>
          <w:rFonts w:ascii="Times New Roman" w:eastAsia="Times New Roman" w:hAnsi="Times New Roman" w:cs="Times New Roman"/>
          <w:b/>
          <w:sz w:val="24"/>
          <w:szCs w:val="24"/>
          <w:highlight w:val="yellow"/>
          <w:lang w:eastAsia="ar-SA"/>
        </w:rPr>
        <w:t>3/1-3</w:t>
      </w:r>
      <w:r w:rsidR="00C37E9C">
        <w:rPr>
          <w:rFonts w:ascii="Times New Roman" w:eastAsia="Times New Roman" w:hAnsi="Times New Roman" w:cs="Times New Roman"/>
          <w:b/>
          <w:sz w:val="24"/>
          <w:szCs w:val="24"/>
          <w:highlight w:val="yellow"/>
          <w:lang w:eastAsia="ar-SA"/>
        </w:rPr>
        <w:t>/4</w:t>
      </w:r>
      <w:r w:rsidRPr="00A20F41">
        <w:rPr>
          <w:rFonts w:ascii="Times New Roman" w:eastAsia="Times New Roman" w:hAnsi="Times New Roman" w:cs="Times New Roman"/>
          <w:b/>
          <w:sz w:val="24"/>
          <w:szCs w:val="24"/>
          <w:highlight w:val="yellow"/>
          <w:lang w:eastAsia="ar-SA"/>
        </w:rPr>
        <w:t>.</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sz w:val="24"/>
          <w:szCs w:val="24"/>
          <w:lang w:eastAsia="ar-SA"/>
        </w:rPr>
        <w:t xml:space="preserve">3.7. Надбавка к должностному окладу руководителя ОУ за сложность, напряженность и высокое качество работы устанавливается распоряжением </w:t>
      </w:r>
      <w:r w:rsidR="00C37E9C">
        <w:rPr>
          <w:rFonts w:ascii="Times New Roman" w:eastAsia="Times New Roman" w:hAnsi="Times New Roman" w:cs="Times New Roman"/>
          <w:sz w:val="24"/>
          <w:szCs w:val="24"/>
          <w:lang w:eastAsia="ar-SA"/>
        </w:rPr>
        <w:t>МКУ «Отдел образования МА МО «Баунтовский эвенкийский район»</w:t>
      </w:r>
      <w:r w:rsidRPr="000F7274">
        <w:rPr>
          <w:rFonts w:ascii="Times New Roman" w:eastAsia="Times New Roman" w:hAnsi="Times New Roman" w:cs="Times New Roman"/>
          <w:sz w:val="24"/>
          <w:szCs w:val="24"/>
          <w:lang w:eastAsia="ar-SA"/>
        </w:rPr>
        <w:t xml:space="preserve"> с учетом оценки деятельности учреждения  за отчетный период на основании показателей и критериев эффективности деятельности руководителя.  </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3.8.Основанием для формирования оценки качества и результативности  труда учителя (критериями) выбираются те виды деятельности педагогического работника, которые направлены на улучшение качества: учебной деятельности; воспитательной деятельности; научно - методической деятельности; коммуникативной деятельности; организационной деятельности.</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3.9.Каждый педагогический работник  предоставляет комиссии по материальному стимулированию самоанализ (карту эффективности) своей  педагогической деятельности  по утвержденным показателям и критериям за текущий период  премирования, оригиналы, копии подтверждающих документов.</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3.10. Комиссия по материальному стимулированию:</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 рассматривает и  рассчитывает   сумму баллов по всем показателям персонально по каждому педагогическому работнику.  </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рассчитывает  персональную  стимулирующую  надбавку  педагогического работника.</w:t>
      </w:r>
    </w:p>
    <w:p w:rsidR="005F50CC" w:rsidRPr="000F7274" w:rsidRDefault="000F7274"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color w:val="000000"/>
          <w:sz w:val="24"/>
          <w:szCs w:val="24"/>
          <w:lang w:eastAsia="ar-SA"/>
        </w:rPr>
        <w:t>3.11</w:t>
      </w:r>
      <w:r w:rsidR="005F50CC" w:rsidRPr="000F7274">
        <w:rPr>
          <w:rFonts w:ascii="Times New Roman" w:eastAsia="Times New Roman" w:hAnsi="Times New Roman" w:cs="Times New Roman"/>
          <w:color w:val="000000"/>
          <w:sz w:val="24"/>
          <w:szCs w:val="24"/>
          <w:lang w:eastAsia="ar-SA"/>
        </w:rPr>
        <w:t>. Надбавки или доплаты к должностному окладу могут быть отменены или изменены в размере приказом  директора школы до истечения действия приказа об их установлении на основании  документов, аргументирующих  отмену или изменение размера доплаты или надбавки, представленных  должностными лицами, осуществляющими контроль данного вида работ.</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color w:val="000000"/>
          <w:sz w:val="24"/>
          <w:szCs w:val="24"/>
          <w:lang w:eastAsia="ar-SA"/>
        </w:rPr>
        <w:t>Основаниями для полного или частичного снятия доплат и надбавок могут быть следующие случаи:</w:t>
      </w:r>
    </w:p>
    <w:p w:rsidR="005F50CC" w:rsidRPr="000F7274" w:rsidRDefault="005F50CC" w:rsidP="000F7274">
      <w:pPr>
        <w:numPr>
          <w:ilvl w:val="0"/>
          <w:numId w:val="7"/>
        </w:num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color w:val="000000"/>
          <w:sz w:val="24"/>
          <w:szCs w:val="24"/>
          <w:lang w:eastAsia="ar-SA"/>
        </w:rPr>
        <w:t>отказ работника от выполнения дополнительных должностных обязанностей на основании личного заявления;</w:t>
      </w:r>
    </w:p>
    <w:p w:rsidR="005F50CC" w:rsidRPr="000F7274" w:rsidRDefault="005F50CC" w:rsidP="000F7274">
      <w:pPr>
        <w:numPr>
          <w:ilvl w:val="0"/>
          <w:numId w:val="7"/>
        </w:num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color w:val="000000"/>
          <w:sz w:val="24"/>
          <w:szCs w:val="24"/>
          <w:lang w:eastAsia="ar-SA"/>
        </w:rPr>
        <w:t>невыполнение должностных обязанностей;</w:t>
      </w:r>
    </w:p>
    <w:p w:rsidR="005F50CC" w:rsidRPr="000F7274" w:rsidRDefault="005F50CC" w:rsidP="000F7274">
      <w:pPr>
        <w:numPr>
          <w:ilvl w:val="0"/>
          <w:numId w:val="7"/>
        </w:num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color w:val="000000"/>
          <w:sz w:val="24"/>
          <w:szCs w:val="24"/>
          <w:lang w:eastAsia="ar-SA"/>
        </w:rPr>
        <w:t>несвоевременное или некачественное выполнение работ, за которые установлены доплаты или надбавки;</w:t>
      </w:r>
    </w:p>
    <w:p w:rsidR="005F50CC" w:rsidRPr="000F7274" w:rsidRDefault="005F50CC" w:rsidP="000F7274">
      <w:pPr>
        <w:numPr>
          <w:ilvl w:val="0"/>
          <w:numId w:val="7"/>
        </w:num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color w:val="000000"/>
          <w:sz w:val="24"/>
          <w:szCs w:val="24"/>
          <w:lang w:eastAsia="ar-SA"/>
        </w:rPr>
        <w:t>нарушение Устава школы;</w:t>
      </w:r>
    </w:p>
    <w:p w:rsidR="005F50CC" w:rsidRPr="000F7274" w:rsidRDefault="005F50CC" w:rsidP="000F7274">
      <w:pPr>
        <w:numPr>
          <w:ilvl w:val="0"/>
          <w:numId w:val="7"/>
        </w:num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color w:val="000000"/>
          <w:sz w:val="24"/>
          <w:szCs w:val="24"/>
          <w:lang w:eastAsia="ar-SA"/>
        </w:rPr>
        <w:t>нарушение Правил внутреннего распорядка;</w:t>
      </w:r>
    </w:p>
    <w:p w:rsidR="005F50CC" w:rsidRPr="000F7274" w:rsidRDefault="005F50CC" w:rsidP="000F7274">
      <w:pPr>
        <w:numPr>
          <w:ilvl w:val="0"/>
          <w:numId w:val="7"/>
        </w:num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color w:val="000000"/>
          <w:sz w:val="24"/>
          <w:szCs w:val="24"/>
          <w:lang w:eastAsia="ar-SA"/>
        </w:rPr>
        <w:t>наличия обоснованной жалобы на действия работника;</w:t>
      </w:r>
    </w:p>
    <w:p w:rsidR="005F50CC" w:rsidRPr="000F7274" w:rsidRDefault="005F50CC" w:rsidP="000F7274">
      <w:pPr>
        <w:numPr>
          <w:ilvl w:val="0"/>
          <w:numId w:val="7"/>
        </w:num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color w:val="000000"/>
          <w:sz w:val="24"/>
          <w:szCs w:val="24"/>
          <w:lang w:eastAsia="ar-SA"/>
        </w:rPr>
        <w:t>при наложении дисциплинарного взыскания;</w:t>
      </w:r>
    </w:p>
    <w:p w:rsidR="005F50CC" w:rsidRPr="000F7274" w:rsidRDefault="005F50CC" w:rsidP="000F7274">
      <w:pPr>
        <w:numPr>
          <w:ilvl w:val="0"/>
          <w:numId w:val="7"/>
        </w:num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color w:val="000000"/>
          <w:sz w:val="24"/>
          <w:szCs w:val="24"/>
          <w:lang w:eastAsia="ar-SA"/>
        </w:rPr>
        <w:t>за нарушение графиков работ, установленных органами управления образованием и планом работы ОУ;</w:t>
      </w:r>
    </w:p>
    <w:p w:rsidR="005F50CC" w:rsidRPr="000F7274" w:rsidRDefault="005F50CC" w:rsidP="000F7274">
      <w:pPr>
        <w:numPr>
          <w:ilvl w:val="0"/>
          <w:numId w:val="7"/>
        </w:num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color w:val="000000"/>
          <w:sz w:val="24"/>
          <w:szCs w:val="24"/>
          <w:lang w:eastAsia="ar-SA"/>
        </w:rPr>
        <w:t>за действия, повлекшие за собой нарушения в функционировании ОУ.</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p>
    <w:p w:rsidR="005F50CC" w:rsidRPr="000F7274" w:rsidRDefault="005F50CC" w:rsidP="000F7274">
      <w:pPr>
        <w:suppressAutoHyphens/>
        <w:spacing w:after="0" w:line="240" w:lineRule="auto"/>
        <w:ind w:firstLine="720"/>
        <w:jc w:val="both"/>
        <w:rPr>
          <w:rFonts w:ascii="Times New Roman" w:eastAsia="Times New Roman" w:hAnsi="Times New Roman" w:cs="Times New Roman"/>
          <w:b/>
          <w:bCs/>
          <w:sz w:val="24"/>
          <w:szCs w:val="24"/>
          <w:lang w:eastAsia="ar-SA"/>
        </w:rPr>
      </w:pPr>
      <w:r w:rsidRPr="000F7274">
        <w:rPr>
          <w:rFonts w:ascii="Times New Roman" w:eastAsia="Times New Roman" w:hAnsi="Times New Roman" w:cs="Times New Roman"/>
          <w:b/>
          <w:bCs/>
          <w:sz w:val="24"/>
          <w:szCs w:val="24"/>
          <w:lang w:eastAsia="ar-SA"/>
        </w:rPr>
        <w:t>4. Порядок установления премий</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4.1. Премирование работников, в том числе и директора ОУ, </w:t>
      </w:r>
      <w:proofErr w:type="spellStart"/>
      <w:r w:rsidRPr="000F7274">
        <w:rPr>
          <w:rFonts w:ascii="Times New Roman" w:eastAsia="Times New Roman" w:hAnsi="Times New Roman" w:cs="Times New Roman"/>
          <w:sz w:val="24"/>
          <w:szCs w:val="24"/>
          <w:lang w:eastAsia="ar-SA"/>
        </w:rPr>
        <w:t>зам.директора</w:t>
      </w:r>
      <w:proofErr w:type="spellEnd"/>
      <w:r w:rsidRPr="000F7274">
        <w:rPr>
          <w:rFonts w:ascii="Times New Roman" w:eastAsia="Times New Roman" w:hAnsi="Times New Roman" w:cs="Times New Roman"/>
          <w:sz w:val="24"/>
          <w:szCs w:val="24"/>
          <w:lang w:eastAsia="ar-SA"/>
        </w:rPr>
        <w:t xml:space="preserve"> по УВР производится по итогам работы за год при наличии денежных средств.</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sz w:val="24"/>
          <w:szCs w:val="24"/>
          <w:lang w:eastAsia="ar-SA"/>
        </w:rPr>
        <w:t>На выплату премии направляются средства фонда надбавок и доплат,  за исключением средств, выделяемых на выплату доплат за работу, не входящую в круг основных обязанностей работников и надбавок за сложность и напряженность работы, и средства фонда экономии заработной платы по итогам отчетного периода при условии их наличия.</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sz w:val="24"/>
          <w:szCs w:val="24"/>
          <w:lang w:eastAsia="ar-SA"/>
        </w:rPr>
        <w:t xml:space="preserve">4.2.Предложение о размере премирования работников вносят директор школы, заместители директора, председатели методических объединений. Предложения обсуждаются комиссией по материальному стимулированию школы. Окончательное </w:t>
      </w:r>
      <w:r w:rsidRPr="000F7274">
        <w:rPr>
          <w:rFonts w:ascii="Times New Roman" w:eastAsia="Times New Roman" w:hAnsi="Times New Roman" w:cs="Times New Roman"/>
          <w:sz w:val="24"/>
          <w:szCs w:val="24"/>
          <w:lang w:eastAsia="ar-SA"/>
        </w:rPr>
        <w:lastRenderedPageBreak/>
        <w:t>решение о размере премирования принимает директор школы и оформляет приказом. Размер премии определяется в индивидуальном порядке и может исчисляться в процентах от должностного оклада или в абсолютных величинах.</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sz w:val="24"/>
          <w:szCs w:val="24"/>
          <w:lang w:eastAsia="ar-SA"/>
        </w:rPr>
        <w:t>4.3. Основными условиями премирования являются:</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sz w:val="24"/>
          <w:szCs w:val="24"/>
          <w:lang w:eastAsia="ar-SA"/>
        </w:rPr>
        <w:t>4.3.1. Выполнение функциональных обязанностей согласно должностной инструкции.</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sz w:val="24"/>
          <w:szCs w:val="24"/>
          <w:lang w:eastAsia="ar-SA"/>
        </w:rPr>
        <w:t>4.3.2. Успешное и своевременное выполнение плановых мероприятий.</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sz w:val="24"/>
          <w:szCs w:val="24"/>
          <w:lang w:eastAsia="ar-SA"/>
        </w:rPr>
        <w:t>4.3.3. Рассмотрение устных и письменных обращений родителей и организаций по вопросам жизнедеятельности школы в установленные сроки. Работа без жалоб и замечаний.</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sz w:val="24"/>
          <w:szCs w:val="24"/>
          <w:lang w:eastAsia="ar-SA"/>
        </w:rPr>
        <w:t>4.3.4. Неукоснительное соблюдение норм трудовой дисциплины и правил внутреннего распорядка  работы школы,  выполнение распоряжений администрации школы  и вышестоящих организаций по подчиненности.</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sz w:val="24"/>
          <w:szCs w:val="24"/>
          <w:lang w:eastAsia="ar-SA"/>
        </w:rPr>
        <w:t>4.3.5. Премия может быть увеличена, если деятельность работника школы отвечает следующим условиям:</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sz w:val="24"/>
          <w:szCs w:val="24"/>
          <w:lang w:eastAsia="ar-SA"/>
        </w:rPr>
        <w:t>4.3.6. Качественное проведение особо значимых мероприятий.</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sz w:val="24"/>
          <w:szCs w:val="24"/>
          <w:lang w:eastAsia="ar-SA"/>
        </w:rPr>
        <w:t>4.3.7.Проявление инициативы, внесение предложений о способах решения существующих проблем, успешная методическая работа, освоение и эффективное использование инновационных и информационных технологий.</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FF0000"/>
          <w:sz w:val="24"/>
          <w:szCs w:val="24"/>
          <w:lang w:eastAsia="ar-SA"/>
        </w:rPr>
      </w:pPr>
      <w:r w:rsidRPr="000F7274">
        <w:rPr>
          <w:rFonts w:ascii="Times New Roman" w:eastAsia="Times New Roman" w:hAnsi="Times New Roman" w:cs="Times New Roman"/>
          <w:sz w:val="24"/>
          <w:szCs w:val="24"/>
          <w:lang w:eastAsia="ar-SA"/>
        </w:rPr>
        <w:t xml:space="preserve">4.4. За большой объем сверхплановой работы, если за выполнение этой работы не была установлена доплата или надбавка. Показатели премирования представлены в </w:t>
      </w:r>
      <w:r w:rsidR="00CB146E">
        <w:rPr>
          <w:rFonts w:ascii="Times New Roman" w:eastAsia="Times New Roman" w:hAnsi="Times New Roman" w:cs="Times New Roman"/>
          <w:b/>
          <w:sz w:val="24"/>
          <w:szCs w:val="24"/>
          <w:highlight w:val="yellow"/>
          <w:lang w:eastAsia="ar-SA"/>
        </w:rPr>
        <w:t>Приложении 3</w:t>
      </w:r>
      <w:r w:rsidR="000F7274" w:rsidRPr="00A20F41">
        <w:rPr>
          <w:rFonts w:ascii="Times New Roman" w:eastAsia="Times New Roman" w:hAnsi="Times New Roman" w:cs="Times New Roman"/>
          <w:b/>
          <w:sz w:val="24"/>
          <w:szCs w:val="24"/>
          <w:highlight w:val="yellow"/>
          <w:lang w:eastAsia="ar-SA"/>
        </w:rPr>
        <w:t>/6</w:t>
      </w:r>
      <w:r w:rsidRPr="00A20F41">
        <w:rPr>
          <w:rFonts w:ascii="Times New Roman" w:eastAsia="Times New Roman" w:hAnsi="Times New Roman" w:cs="Times New Roman"/>
          <w:b/>
          <w:sz w:val="24"/>
          <w:szCs w:val="24"/>
          <w:highlight w:val="yellow"/>
          <w:lang w:eastAsia="ar-SA"/>
        </w:rPr>
        <w:t>.</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sz w:val="24"/>
          <w:szCs w:val="24"/>
          <w:lang w:eastAsia="ar-SA"/>
        </w:rPr>
        <w:t>4.5.При неисполнении функциональных обязанностей или некачественное исполнение работы премия не выплачивается  или  может быть уменьшена.</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sz w:val="24"/>
          <w:szCs w:val="24"/>
          <w:lang w:eastAsia="ar-SA"/>
        </w:rPr>
        <w:t>4.6.Работникам, проработавшим неполный отчетный период, начисление премии производится за  фактически отработанное время.</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sz w:val="24"/>
          <w:szCs w:val="24"/>
          <w:lang w:eastAsia="ar-SA"/>
        </w:rPr>
        <w:t>4.7.Премия выплачивается в течение месяца, следующего за отчетным периодом.</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sz w:val="24"/>
          <w:szCs w:val="24"/>
          <w:lang w:eastAsia="ar-SA"/>
        </w:rPr>
        <w:t>4.8.Работники школы могут премироваться к юбилейным датам (50-летие, 60-летие), в связи с уходом на заслуженный отдых, ко Дню учителя и другим праздникам, по итогам значимых мероприятий.</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color w:val="000000"/>
          <w:sz w:val="24"/>
          <w:szCs w:val="24"/>
          <w:lang w:eastAsia="ar-SA"/>
        </w:rPr>
      </w:pPr>
    </w:p>
    <w:p w:rsidR="005F50CC" w:rsidRPr="000F7274" w:rsidRDefault="005F50CC" w:rsidP="000F7274">
      <w:pPr>
        <w:suppressAutoHyphens/>
        <w:spacing w:after="0" w:line="240" w:lineRule="auto"/>
        <w:ind w:firstLine="720"/>
        <w:jc w:val="both"/>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5. Порядок выплаты материальной помощи</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5.1. Материальная помощь работникам школы выплачивается в пределах общего фонда оплаты труда  с целью социальной поддержки работников школы  в следующих случаях:</w:t>
      </w:r>
    </w:p>
    <w:p w:rsidR="005F50CC" w:rsidRPr="000F7274" w:rsidRDefault="005F50CC" w:rsidP="000F7274">
      <w:pPr>
        <w:suppressAutoHyphens/>
        <w:spacing w:after="0" w:line="240" w:lineRule="auto"/>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            5.1.1.При стихийных бедствиях, несчастных случаях;</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5.1.2.В целях социальной поддержки в конце последнего месяца отчетного периода;</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5.1.3. В связи со сложным материальным положением;</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5.1.4. При получении работником травмы, обострении тяжелых и хронических заболеваний;</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5.2. При выплате материальной помощи учитывается стаж работы в учреждении.</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5.3. Работникам, находящимся в отпуске по уходу за ребенком, а также при несчастных случаях и стихийных бедствиях размер материальной помощи определяется директором школы с учетом предложений заместителей директора и председателей методических объединений.</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5.4. Выплата материальной помощи осуществляется в следующем порядке:</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5.4.1. При стихийных бедствиях, травмах и др. на основании личного заявления работника и приказа директора школы.</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5.4.2. В целях социальной поддержки сотрудников - на основании приказа директора школы.</w:t>
      </w:r>
    </w:p>
    <w:p w:rsidR="005F50CC" w:rsidRPr="000F7274" w:rsidRDefault="005F50CC" w:rsidP="000F7274">
      <w:pPr>
        <w:suppressAutoHyphens/>
        <w:spacing w:after="0" w:line="240" w:lineRule="auto"/>
        <w:ind w:firstLine="720"/>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5.5. На выплату премий и оказания материальной помощи направляется часть средств, оставшихся от  фонда надбавок и доплат, экономия по заработной плате по итогам отчетного периода  и средств,  полученных от предпринимательской деятельности.</w:t>
      </w:r>
    </w:p>
    <w:p w:rsidR="005F50CC" w:rsidRPr="000F7274" w:rsidRDefault="005F50CC" w:rsidP="000F7274">
      <w:pPr>
        <w:suppressAutoHyphens/>
        <w:spacing w:after="0" w:line="240" w:lineRule="auto"/>
        <w:jc w:val="both"/>
        <w:rPr>
          <w:rFonts w:ascii="Times New Roman" w:eastAsia="Times New Roman" w:hAnsi="Times New Roman" w:cs="Times New Roman"/>
          <w:sz w:val="24"/>
          <w:szCs w:val="24"/>
          <w:lang w:eastAsia="ar-SA"/>
        </w:rPr>
      </w:pPr>
    </w:p>
    <w:p w:rsidR="005F50CC" w:rsidRPr="000F7274" w:rsidRDefault="005F50CC" w:rsidP="000F7274">
      <w:pPr>
        <w:spacing w:line="240" w:lineRule="auto"/>
        <w:rPr>
          <w:rFonts w:ascii="Times New Roman" w:hAnsi="Times New Roman" w:cs="Times New Roman"/>
          <w:sz w:val="24"/>
          <w:szCs w:val="24"/>
        </w:rPr>
        <w:sectPr w:rsidR="005F50CC" w:rsidRPr="000F7274">
          <w:pgSz w:w="11906" w:h="16838"/>
          <w:pgMar w:top="1134" w:right="850" w:bottom="1134" w:left="1701" w:header="708" w:footer="708" w:gutter="0"/>
          <w:cols w:space="708"/>
          <w:docGrid w:linePitch="360"/>
        </w:sectPr>
      </w:pPr>
    </w:p>
    <w:p w:rsidR="005F50CC" w:rsidRPr="000F7274" w:rsidRDefault="0083595C" w:rsidP="000F7274">
      <w:pPr>
        <w:suppressAutoHyphens/>
        <w:spacing w:after="0" w:line="240" w:lineRule="auto"/>
        <w:jc w:val="right"/>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lastRenderedPageBreak/>
        <w:t>Пр</w:t>
      </w:r>
      <w:r w:rsidR="00CB146E">
        <w:rPr>
          <w:rFonts w:ascii="Times New Roman" w:eastAsia="Times New Roman" w:hAnsi="Times New Roman" w:cs="Times New Roman"/>
          <w:b/>
          <w:sz w:val="24"/>
          <w:szCs w:val="24"/>
          <w:lang w:eastAsia="ar-SA"/>
        </w:rPr>
        <w:t>иложение 3</w:t>
      </w:r>
      <w:r w:rsidR="005F50CC" w:rsidRPr="000F7274">
        <w:rPr>
          <w:rFonts w:ascii="Times New Roman" w:eastAsia="Times New Roman" w:hAnsi="Times New Roman" w:cs="Times New Roman"/>
          <w:b/>
          <w:sz w:val="24"/>
          <w:szCs w:val="24"/>
          <w:lang w:eastAsia="ar-SA"/>
        </w:rPr>
        <w:t>/1</w:t>
      </w:r>
    </w:p>
    <w:p w:rsidR="005F50CC" w:rsidRPr="000F7274" w:rsidRDefault="005F50CC" w:rsidP="000F7274">
      <w:pPr>
        <w:suppressAutoHyphens/>
        <w:spacing w:after="0" w:line="240" w:lineRule="auto"/>
        <w:jc w:val="center"/>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к ПОЛОЖЕНИЮ</w:t>
      </w:r>
    </w:p>
    <w:p w:rsidR="005F50CC" w:rsidRPr="000F7274" w:rsidRDefault="005F50CC" w:rsidP="000F7274">
      <w:pPr>
        <w:suppressAutoHyphens/>
        <w:spacing w:after="0" w:line="240" w:lineRule="auto"/>
        <w:jc w:val="center"/>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о материальном стимулировании работников</w:t>
      </w:r>
    </w:p>
    <w:p w:rsidR="005F50CC" w:rsidRPr="000F7274" w:rsidRDefault="005F50CC" w:rsidP="000F7274">
      <w:pPr>
        <w:shd w:val="clear" w:color="auto" w:fill="FFFFFF"/>
        <w:suppressAutoHyphens/>
        <w:spacing w:after="0" w:line="240" w:lineRule="auto"/>
        <w:ind w:left="43" w:firstLine="666"/>
        <w:jc w:val="center"/>
        <w:rPr>
          <w:rFonts w:ascii="Times New Roman" w:eastAsia="Times New Roman" w:hAnsi="Times New Roman" w:cs="Times New Roman"/>
          <w:b/>
          <w:bCs/>
          <w:color w:val="000000"/>
          <w:sz w:val="24"/>
          <w:szCs w:val="24"/>
          <w:lang w:eastAsia="ar-SA"/>
        </w:rPr>
      </w:pPr>
      <w:r w:rsidRPr="000F7274">
        <w:rPr>
          <w:rFonts w:ascii="Times New Roman" w:eastAsia="Times New Roman" w:hAnsi="Times New Roman" w:cs="Times New Roman"/>
          <w:b/>
          <w:color w:val="000000"/>
          <w:sz w:val="24"/>
          <w:szCs w:val="24"/>
          <w:lang w:eastAsia="ar-SA"/>
        </w:rPr>
        <w:t>Муниципального бюджетного общеобразовательного учреждения «</w:t>
      </w:r>
      <w:proofErr w:type="spellStart"/>
      <w:r w:rsidRPr="000F7274">
        <w:rPr>
          <w:rFonts w:ascii="Times New Roman" w:eastAsia="Times New Roman" w:hAnsi="Times New Roman" w:cs="Times New Roman"/>
          <w:b/>
          <w:color w:val="000000"/>
          <w:sz w:val="24"/>
          <w:szCs w:val="24"/>
          <w:lang w:eastAsia="ar-SA"/>
        </w:rPr>
        <w:t>Усть-Джилиндинская</w:t>
      </w:r>
      <w:proofErr w:type="spellEnd"/>
      <w:r w:rsidRPr="000F7274">
        <w:rPr>
          <w:rFonts w:ascii="Times New Roman" w:eastAsia="Times New Roman" w:hAnsi="Times New Roman" w:cs="Times New Roman"/>
          <w:b/>
          <w:color w:val="000000"/>
          <w:sz w:val="24"/>
          <w:szCs w:val="24"/>
          <w:lang w:eastAsia="ar-SA"/>
        </w:rPr>
        <w:t xml:space="preserve"> основная общеобразовательная школа»</w:t>
      </w:r>
    </w:p>
    <w:p w:rsidR="005F50CC" w:rsidRPr="000F7274" w:rsidRDefault="005F50CC" w:rsidP="000F7274">
      <w:pPr>
        <w:suppressAutoHyphens/>
        <w:spacing w:after="0" w:line="240" w:lineRule="auto"/>
        <w:jc w:val="right"/>
        <w:rPr>
          <w:rFonts w:ascii="Times New Roman" w:eastAsia="Times New Roman" w:hAnsi="Times New Roman" w:cs="Times New Roman"/>
          <w:b/>
          <w:sz w:val="24"/>
          <w:szCs w:val="24"/>
          <w:lang w:eastAsia="ar-SA"/>
        </w:rPr>
      </w:pPr>
    </w:p>
    <w:p w:rsidR="005F50CC" w:rsidRPr="000F7274" w:rsidRDefault="005F50CC" w:rsidP="000F7274">
      <w:pPr>
        <w:suppressAutoHyphens/>
        <w:spacing w:after="0" w:line="240" w:lineRule="auto"/>
        <w:jc w:val="center"/>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 xml:space="preserve">Самоанализ педагогической деятельности учителя </w:t>
      </w:r>
    </w:p>
    <w:p w:rsidR="005F50CC" w:rsidRPr="000F7274" w:rsidRDefault="005F50CC" w:rsidP="000F7274">
      <w:pPr>
        <w:suppressAutoHyphens/>
        <w:spacing w:after="0" w:line="240" w:lineRule="auto"/>
        <w:jc w:val="both"/>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ФИО____________________________________________________________Предмет____________________________________________________</w:t>
      </w:r>
    </w:p>
    <w:p w:rsidR="005F50CC" w:rsidRPr="000F7274" w:rsidRDefault="005F50CC" w:rsidP="000F7274">
      <w:pPr>
        <w:suppressAutoHyphens/>
        <w:spacing w:after="0" w:line="240" w:lineRule="auto"/>
        <w:jc w:val="both"/>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Период с «____»_______________20____г. по «_____»__________________20_____г.</w:t>
      </w:r>
    </w:p>
    <w:p w:rsidR="005F50CC" w:rsidRPr="000F7274" w:rsidRDefault="005F50CC" w:rsidP="000F7274">
      <w:pPr>
        <w:suppressAutoHyphens/>
        <w:spacing w:after="0" w:line="240" w:lineRule="auto"/>
        <w:jc w:val="both"/>
        <w:rPr>
          <w:rFonts w:ascii="Times New Roman" w:eastAsia="Times New Roman" w:hAnsi="Times New Roman" w:cs="Times New Roman"/>
          <w:b/>
          <w:sz w:val="24"/>
          <w:szCs w:val="24"/>
          <w:lang w:eastAsia="ar-SA"/>
        </w:rPr>
      </w:pPr>
    </w:p>
    <w:tbl>
      <w:tblPr>
        <w:tblW w:w="14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066"/>
        <w:gridCol w:w="3420"/>
        <w:gridCol w:w="3402"/>
        <w:gridCol w:w="3258"/>
        <w:gridCol w:w="1233"/>
      </w:tblGrid>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b/>
                <w:color w:val="000000"/>
                <w:sz w:val="24"/>
                <w:szCs w:val="24"/>
                <w:lang w:eastAsia="ru-RU"/>
              </w:rPr>
            </w:pPr>
            <w:r w:rsidRPr="000F7274">
              <w:rPr>
                <w:rFonts w:ascii="Times New Roman" w:eastAsia="Times New Roman" w:hAnsi="Times New Roman" w:cs="Times New Roman"/>
                <w:b/>
                <w:color w:val="000000"/>
                <w:sz w:val="24"/>
                <w:szCs w:val="24"/>
                <w:lang w:eastAsia="ru-RU"/>
              </w:rPr>
              <w:t xml:space="preserve">№ </w:t>
            </w:r>
          </w:p>
        </w:tc>
        <w:tc>
          <w:tcPr>
            <w:tcW w:w="3066" w:type="dxa"/>
          </w:tcPr>
          <w:p w:rsidR="005F50CC" w:rsidRPr="000F7274" w:rsidRDefault="005F50CC" w:rsidP="000F7274">
            <w:pPr>
              <w:spacing w:after="0" w:line="240" w:lineRule="auto"/>
              <w:rPr>
                <w:rFonts w:ascii="Times New Roman" w:eastAsia="Times New Roman" w:hAnsi="Times New Roman" w:cs="Times New Roman"/>
                <w:b/>
                <w:color w:val="000000"/>
                <w:sz w:val="24"/>
                <w:szCs w:val="24"/>
                <w:lang w:eastAsia="ru-RU"/>
              </w:rPr>
            </w:pPr>
            <w:r w:rsidRPr="000F7274">
              <w:rPr>
                <w:rFonts w:ascii="Times New Roman" w:eastAsia="Times New Roman" w:hAnsi="Times New Roman" w:cs="Times New Roman"/>
                <w:b/>
                <w:color w:val="000000"/>
                <w:sz w:val="24"/>
                <w:szCs w:val="24"/>
                <w:lang w:eastAsia="ru-RU"/>
              </w:rPr>
              <w:t>Показатель</w:t>
            </w:r>
          </w:p>
        </w:tc>
        <w:tc>
          <w:tcPr>
            <w:tcW w:w="3420" w:type="dxa"/>
          </w:tcPr>
          <w:p w:rsidR="005F50CC" w:rsidRPr="000F7274" w:rsidRDefault="005F50CC" w:rsidP="000F7274">
            <w:pPr>
              <w:spacing w:after="0" w:line="240" w:lineRule="auto"/>
              <w:rPr>
                <w:rFonts w:ascii="Times New Roman" w:eastAsia="Times New Roman" w:hAnsi="Times New Roman" w:cs="Times New Roman"/>
                <w:b/>
                <w:color w:val="000000"/>
                <w:sz w:val="24"/>
                <w:szCs w:val="24"/>
                <w:lang w:eastAsia="ru-RU"/>
              </w:rPr>
            </w:pPr>
            <w:r w:rsidRPr="000F7274">
              <w:rPr>
                <w:rFonts w:ascii="Times New Roman" w:eastAsia="Times New Roman" w:hAnsi="Times New Roman" w:cs="Times New Roman"/>
                <w:b/>
                <w:color w:val="000000"/>
                <w:sz w:val="24"/>
                <w:szCs w:val="24"/>
                <w:lang w:eastAsia="ru-RU"/>
              </w:rPr>
              <w:t>Критерий</w:t>
            </w:r>
          </w:p>
        </w:tc>
        <w:tc>
          <w:tcPr>
            <w:tcW w:w="3402" w:type="dxa"/>
          </w:tcPr>
          <w:p w:rsidR="005F50CC" w:rsidRPr="000F7274" w:rsidRDefault="005F50CC" w:rsidP="000F7274">
            <w:pPr>
              <w:spacing w:after="0" w:line="240" w:lineRule="auto"/>
              <w:rPr>
                <w:rFonts w:ascii="Times New Roman" w:eastAsia="Times New Roman" w:hAnsi="Times New Roman" w:cs="Times New Roman"/>
                <w:b/>
                <w:color w:val="000000"/>
                <w:sz w:val="24"/>
                <w:szCs w:val="24"/>
                <w:lang w:eastAsia="ru-RU"/>
              </w:rPr>
            </w:pPr>
            <w:r w:rsidRPr="000F7274">
              <w:rPr>
                <w:rFonts w:ascii="Times New Roman" w:eastAsia="Times New Roman" w:hAnsi="Times New Roman" w:cs="Times New Roman"/>
                <w:b/>
                <w:color w:val="000000"/>
                <w:sz w:val="24"/>
                <w:szCs w:val="24"/>
                <w:lang w:eastAsia="ru-RU"/>
              </w:rPr>
              <w:t>Значение критерия</w:t>
            </w:r>
          </w:p>
        </w:tc>
        <w:tc>
          <w:tcPr>
            <w:tcW w:w="3258" w:type="dxa"/>
          </w:tcPr>
          <w:p w:rsidR="005F50CC" w:rsidRPr="000F7274" w:rsidRDefault="005F50CC" w:rsidP="000F7274">
            <w:pPr>
              <w:spacing w:after="0" w:line="240" w:lineRule="auto"/>
              <w:rPr>
                <w:rFonts w:ascii="Times New Roman" w:eastAsia="Times New Roman" w:hAnsi="Times New Roman" w:cs="Times New Roman"/>
                <w:b/>
                <w:color w:val="000000"/>
                <w:sz w:val="24"/>
                <w:szCs w:val="24"/>
                <w:lang w:eastAsia="ru-RU"/>
              </w:rPr>
            </w:pPr>
            <w:r w:rsidRPr="000F7274">
              <w:rPr>
                <w:rFonts w:ascii="Times New Roman" w:eastAsia="Times New Roman" w:hAnsi="Times New Roman" w:cs="Times New Roman"/>
                <w:b/>
                <w:color w:val="000000"/>
                <w:sz w:val="24"/>
                <w:szCs w:val="24"/>
                <w:lang w:eastAsia="ru-RU"/>
              </w:rPr>
              <w:t>Размер выплаты</w:t>
            </w:r>
          </w:p>
        </w:tc>
        <w:tc>
          <w:tcPr>
            <w:tcW w:w="1233" w:type="dxa"/>
          </w:tcPr>
          <w:p w:rsidR="005F50CC" w:rsidRPr="000F7274" w:rsidRDefault="005F50CC" w:rsidP="000F7274">
            <w:pPr>
              <w:spacing w:after="0" w:line="240" w:lineRule="auto"/>
              <w:rPr>
                <w:rFonts w:ascii="Times New Roman" w:eastAsia="Times New Roman" w:hAnsi="Times New Roman" w:cs="Times New Roman"/>
                <w:b/>
                <w:color w:val="000000"/>
                <w:sz w:val="24"/>
                <w:szCs w:val="24"/>
                <w:lang w:eastAsia="ru-RU"/>
              </w:rPr>
            </w:pPr>
            <w:r w:rsidRPr="000F7274">
              <w:rPr>
                <w:rFonts w:ascii="Times New Roman" w:eastAsia="Times New Roman" w:hAnsi="Times New Roman" w:cs="Times New Roman"/>
                <w:b/>
                <w:color w:val="000000"/>
                <w:sz w:val="24"/>
                <w:szCs w:val="24"/>
                <w:lang w:eastAsia="ru-RU"/>
              </w:rPr>
              <w:t>Баллы</w:t>
            </w:r>
          </w:p>
        </w:tc>
      </w:tr>
      <w:tr w:rsidR="005F50CC" w:rsidRPr="000F7274" w:rsidTr="005F50CC">
        <w:tc>
          <w:tcPr>
            <w:tcW w:w="14913" w:type="dxa"/>
            <w:gridSpan w:val="6"/>
          </w:tcPr>
          <w:p w:rsidR="005F50CC" w:rsidRPr="000F7274" w:rsidRDefault="005F50CC" w:rsidP="000F7274">
            <w:pPr>
              <w:spacing w:after="0" w:line="240" w:lineRule="auto"/>
              <w:jc w:val="center"/>
              <w:rPr>
                <w:rFonts w:ascii="Times New Roman" w:eastAsia="Times New Roman" w:hAnsi="Times New Roman" w:cs="Times New Roman"/>
                <w:b/>
                <w:color w:val="000000"/>
                <w:sz w:val="24"/>
                <w:szCs w:val="24"/>
                <w:lang w:eastAsia="ru-RU"/>
              </w:rPr>
            </w:pPr>
            <w:r w:rsidRPr="000F7274">
              <w:rPr>
                <w:rFonts w:ascii="Times New Roman" w:eastAsia="Times New Roman" w:hAnsi="Times New Roman" w:cs="Times New Roman"/>
                <w:b/>
                <w:color w:val="000000"/>
                <w:sz w:val="24"/>
                <w:szCs w:val="24"/>
                <w:lang w:eastAsia="ru-RU"/>
              </w:rPr>
              <w:t>1. Образовательная деятельность учителя</w:t>
            </w: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1.1</w:t>
            </w:r>
          </w:p>
        </w:tc>
        <w:tc>
          <w:tcPr>
            <w:tcW w:w="3066" w:type="dxa"/>
          </w:tcPr>
          <w:p w:rsidR="005F50CC" w:rsidRPr="000F7274" w:rsidRDefault="005F50C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Уровень освоения обучающимися учебных программ</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i/>
                <w:color w:val="000000"/>
                <w:sz w:val="24"/>
                <w:szCs w:val="24"/>
                <w:lang w:eastAsia="ru-RU"/>
              </w:rPr>
              <w:t>(качество знаний обучающихся по предмету)</w:t>
            </w:r>
          </w:p>
        </w:tc>
        <w:tc>
          <w:tcPr>
            <w:tcW w:w="3420"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 xml:space="preserve">Доля обучающихся, получивших по предмету оценки «4», «5» по результатам </w:t>
            </w:r>
            <w:proofErr w:type="spellStart"/>
            <w:r w:rsidRPr="000F7274">
              <w:rPr>
                <w:rFonts w:ascii="Times New Roman" w:eastAsia="Times New Roman" w:hAnsi="Times New Roman" w:cs="Times New Roman"/>
                <w:color w:val="000000"/>
                <w:sz w:val="24"/>
                <w:szCs w:val="24"/>
                <w:lang w:eastAsia="ru-RU"/>
              </w:rPr>
              <w:t>срезовых</w:t>
            </w:r>
            <w:proofErr w:type="spellEnd"/>
            <w:r w:rsidRPr="000F7274">
              <w:rPr>
                <w:rFonts w:ascii="Times New Roman" w:eastAsia="Times New Roman" w:hAnsi="Times New Roman" w:cs="Times New Roman"/>
                <w:color w:val="000000"/>
                <w:sz w:val="24"/>
                <w:szCs w:val="24"/>
                <w:lang w:eastAsia="ru-RU"/>
              </w:rPr>
              <w:t xml:space="preserve">(административных) контрольных работ, диагностики, внешнего мониторинга, ЕГЭ, </w:t>
            </w:r>
            <w:r w:rsidR="000F7274" w:rsidRPr="000F7274">
              <w:rPr>
                <w:rFonts w:ascii="Times New Roman" w:eastAsia="Times New Roman" w:hAnsi="Times New Roman" w:cs="Times New Roman"/>
                <w:color w:val="000000"/>
                <w:sz w:val="24"/>
                <w:szCs w:val="24"/>
                <w:lang w:eastAsia="ru-RU"/>
              </w:rPr>
              <w:t>ОГЭ</w:t>
            </w:r>
          </w:p>
        </w:tc>
        <w:tc>
          <w:tcPr>
            <w:tcW w:w="3402"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Соотношение количества обучающихся, получивших оценки «4», «5» за отчетный период, к численности обучающихся по данному предмету (</w:t>
            </w:r>
            <w:r w:rsidRPr="000F7274">
              <w:rPr>
                <w:rFonts w:ascii="Times New Roman" w:eastAsia="Times New Roman" w:hAnsi="Times New Roman" w:cs="Times New Roman"/>
                <w:b/>
                <w:color w:val="000000"/>
                <w:sz w:val="24"/>
                <w:szCs w:val="24"/>
                <w:lang w:eastAsia="ru-RU"/>
              </w:rPr>
              <w:t>по справке зам. директора по УВР)</w:t>
            </w:r>
          </w:p>
        </w:tc>
        <w:tc>
          <w:tcPr>
            <w:tcW w:w="3258"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50% детей = 1балл*К</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60% детей = 2балла*К</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70% детей = 3балла *К</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80% детей = 5баллов *К</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 xml:space="preserve">90%-100% детей </w:t>
            </w:r>
            <w:proofErr w:type="gramStart"/>
            <w:r w:rsidRPr="000F7274">
              <w:rPr>
                <w:rFonts w:ascii="Times New Roman" w:eastAsia="Times New Roman" w:hAnsi="Times New Roman" w:cs="Times New Roman"/>
                <w:color w:val="000000"/>
                <w:sz w:val="24"/>
                <w:szCs w:val="24"/>
                <w:lang w:eastAsia="ru-RU"/>
              </w:rPr>
              <w:t>=  6</w:t>
            </w:r>
            <w:proofErr w:type="gramEnd"/>
            <w:r w:rsidRPr="000F7274">
              <w:rPr>
                <w:rFonts w:ascii="Times New Roman" w:eastAsia="Times New Roman" w:hAnsi="Times New Roman" w:cs="Times New Roman"/>
                <w:color w:val="000000"/>
                <w:sz w:val="24"/>
                <w:szCs w:val="24"/>
                <w:lang w:eastAsia="ru-RU"/>
              </w:rPr>
              <w:t>баллов*К</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К – коэффициент группы сложности предметов</w:t>
            </w:r>
          </w:p>
          <w:p w:rsidR="005F50CC" w:rsidRPr="000F7274" w:rsidRDefault="005F50CC" w:rsidP="000F7274">
            <w:pPr>
              <w:spacing w:after="0" w:line="240" w:lineRule="auto"/>
              <w:rPr>
                <w:rFonts w:ascii="Times New Roman" w:eastAsia="Times New Roman" w:hAnsi="Times New Roman" w:cs="Times New Roman"/>
                <w:color w:val="000000"/>
                <w:sz w:val="24"/>
                <w:szCs w:val="24"/>
                <w:u w:val="single"/>
                <w:lang w:eastAsia="ru-RU"/>
              </w:rPr>
            </w:pPr>
            <w:r w:rsidRPr="000F7274">
              <w:rPr>
                <w:rFonts w:ascii="Times New Roman" w:eastAsia="Times New Roman" w:hAnsi="Times New Roman" w:cs="Times New Roman"/>
                <w:color w:val="000000"/>
                <w:sz w:val="24"/>
                <w:szCs w:val="24"/>
                <w:u w:val="single"/>
                <w:lang w:eastAsia="ru-RU"/>
              </w:rPr>
              <w:t>1-я группа сложности: К=1</w:t>
            </w:r>
          </w:p>
          <w:p w:rsidR="005F50CC" w:rsidRPr="000F7274" w:rsidRDefault="005F50CC" w:rsidP="000F7274">
            <w:pPr>
              <w:spacing w:after="0" w:line="240" w:lineRule="auto"/>
              <w:rPr>
                <w:rFonts w:ascii="Times New Roman" w:eastAsia="Times New Roman" w:hAnsi="Times New Roman" w:cs="Times New Roman"/>
                <w:color w:val="FF0000"/>
                <w:sz w:val="24"/>
                <w:szCs w:val="24"/>
                <w:lang w:eastAsia="ru-RU"/>
              </w:rPr>
            </w:pPr>
            <w:r w:rsidRPr="000F7274">
              <w:rPr>
                <w:rFonts w:ascii="Times New Roman" w:eastAsia="Times New Roman" w:hAnsi="Times New Roman" w:cs="Times New Roman"/>
                <w:color w:val="000000"/>
                <w:sz w:val="24"/>
                <w:szCs w:val="24"/>
                <w:lang w:eastAsia="ru-RU"/>
              </w:rPr>
              <w:t>Русский язык и литература, математика, иностранный язык, физика,  начальная школа</w:t>
            </w:r>
          </w:p>
          <w:p w:rsidR="005F50CC" w:rsidRPr="000F7274" w:rsidRDefault="005F50CC" w:rsidP="000F7274">
            <w:pPr>
              <w:spacing w:after="0" w:line="240" w:lineRule="auto"/>
              <w:rPr>
                <w:rFonts w:ascii="Times New Roman" w:eastAsia="Times New Roman" w:hAnsi="Times New Roman" w:cs="Times New Roman"/>
                <w:color w:val="000000"/>
                <w:sz w:val="24"/>
                <w:szCs w:val="24"/>
                <w:u w:val="single"/>
                <w:lang w:eastAsia="ru-RU"/>
              </w:rPr>
            </w:pPr>
            <w:r w:rsidRPr="000F7274">
              <w:rPr>
                <w:rFonts w:ascii="Times New Roman" w:eastAsia="Times New Roman" w:hAnsi="Times New Roman" w:cs="Times New Roman"/>
                <w:color w:val="000000"/>
                <w:sz w:val="24"/>
                <w:szCs w:val="24"/>
                <w:u w:val="single"/>
                <w:lang w:eastAsia="ru-RU"/>
              </w:rPr>
              <w:t>2-я группа сложности: К=0,5</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История, обществознание, история СПб, МХК, искусство, химия, биология, география, ИКТ</w:t>
            </w:r>
          </w:p>
          <w:p w:rsidR="005F50CC" w:rsidRPr="000F7274" w:rsidRDefault="005F50CC" w:rsidP="000F7274">
            <w:pPr>
              <w:spacing w:after="0" w:line="240" w:lineRule="auto"/>
              <w:rPr>
                <w:rFonts w:ascii="Times New Roman" w:eastAsia="Times New Roman" w:hAnsi="Times New Roman" w:cs="Times New Roman"/>
                <w:color w:val="000000"/>
                <w:sz w:val="24"/>
                <w:szCs w:val="24"/>
                <w:u w:val="single"/>
                <w:lang w:eastAsia="ru-RU"/>
              </w:rPr>
            </w:pPr>
            <w:r w:rsidRPr="000F7274">
              <w:rPr>
                <w:rFonts w:ascii="Times New Roman" w:eastAsia="Times New Roman" w:hAnsi="Times New Roman" w:cs="Times New Roman"/>
                <w:color w:val="000000"/>
                <w:sz w:val="24"/>
                <w:szCs w:val="24"/>
                <w:u w:val="single"/>
                <w:lang w:eastAsia="ru-RU"/>
              </w:rPr>
              <w:t>3-я группа сложности: К=0,3</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 xml:space="preserve">Технология, музыка, </w:t>
            </w:r>
            <w:proofErr w:type="gramStart"/>
            <w:r w:rsidRPr="000F7274">
              <w:rPr>
                <w:rFonts w:ascii="Times New Roman" w:eastAsia="Times New Roman" w:hAnsi="Times New Roman" w:cs="Times New Roman"/>
                <w:color w:val="000000"/>
                <w:sz w:val="24"/>
                <w:szCs w:val="24"/>
                <w:lang w:eastAsia="ru-RU"/>
              </w:rPr>
              <w:t>ИЗО,  физическая</w:t>
            </w:r>
            <w:proofErr w:type="gramEnd"/>
            <w:r w:rsidRPr="000F7274">
              <w:rPr>
                <w:rFonts w:ascii="Times New Roman" w:eastAsia="Times New Roman" w:hAnsi="Times New Roman" w:cs="Times New Roman"/>
                <w:color w:val="000000"/>
                <w:sz w:val="24"/>
                <w:szCs w:val="24"/>
                <w:lang w:eastAsia="ru-RU"/>
              </w:rPr>
              <w:t xml:space="preserve"> культура, ОБЖ</w:t>
            </w:r>
          </w:p>
        </w:tc>
        <w:tc>
          <w:tcPr>
            <w:tcW w:w="1233"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1.2</w:t>
            </w:r>
          </w:p>
        </w:tc>
        <w:tc>
          <w:tcPr>
            <w:tcW w:w="3066" w:type="dxa"/>
          </w:tcPr>
          <w:p w:rsidR="005F50CC" w:rsidRPr="000F7274" w:rsidRDefault="005F50C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Организация внеурочной деятельности по предмету</w:t>
            </w:r>
          </w:p>
        </w:tc>
        <w:tc>
          <w:tcPr>
            <w:tcW w:w="3420"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 xml:space="preserve">Внеурочная работа с обучающимися учителя-предметника (предметные недели, </w:t>
            </w:r>
            <w:proofErr w:type="spellStart"/>
            <w:r w:rsidRPr="000F7274">
              <w:rPr>
                <w:rFonts w:ascii="Times New Roman" w:eastAsia="Times New Roman" w:hAnsi="Times New Roman" w:cs="Times New Roman"/>
                <w:color w:val="000000"/>
                <w:sz w:val="24"/>
                <w:szCs w:val="24"/>
                <w:lang w:eastAsia="ru-RU"/>
              </w:rPr>
              <w:t>внутришкольные</w:t>
            </w:r>
            <w:proofErr w:type="spellEnd"/>
            <w:r w:rsidRPr="000F7274">
              <w:rPr>
                <w:rFonts w:ascii="Times New Roman" w:eastAsia="Times New Roman" w:hAnsi="Times New Roman" w:cs="Times New Roman"/>
                <w:color w:val="000000"/>
                <w:sz w:val="24"/>
                <w:szCs w:val="24"/>
                <w:lang w:eastAsia="ru-RU"/>
              </w:rPr>
              <w:t xml:space="preserve"> олимпиады и т.д.)</w:t>
            </w:r>
          </w:p>
        </w:tc>
        <w:tc>
          <w:tcPr>
            <w:tcW w:w="3402"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Доля обучающихся, вовлеченных во внеурочную деятельность</w:t>
            </w:r>
          </w:p>
        </w:tc>
        <w:tc>
          <w:tcPr>
            <w:tcW w:w="3258"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100%-80% =  3балла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80-50% =  2балла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50%-10% =  1балл</w:t>
            </w:r>
          </w:p>
        </w:tc>
        <w:tc>
          <w:tcPr>
            <w:tcW w:w="1233"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1.3</w:t>
            </w:r>
          </w:p>
        </w:tc>
        <w:tc>
          <w:tcPr>
            <w:tcW w:w="3066" w:type="dxa"/>
          </w:tcPr>
          <w:p w:rsidR="005F50CC" w:rsidRPr="000F7274" w:rsidRDefault="005F50C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 xml:space="preserve">Уровень достижений обучающихся в исследовательской деятельности по предмету и </w:t>
            </w:r>
            <w:proofErr w:type="spellStart"/>
            <w:r w:rsidRPr="000F7274">
              <w:rPr>
                <w:rFonts w:ascii="Times New Roman" w:eastAsia="Times New Roman" w:hAnsi="Times New Roman" w:cs="Times New Roman"/>
                <w:i/>
                <w:color w:val="000000"/>
                <w:sz w:val="24"/>
                <w:szCs w:val="24"/>
                <w:lang w:eastAsia="ru-RU"/>
              </w:rPr>
              <w:t>внеучебной</w:t>
            </w:r>
            <w:proofErr w:type="spellEnd"/>
            <w:r w:rsidRPr="000F7274">
              <w:rPr>
                <w:rFonts w:ascii="Times New Roman" w:eastAsia="Times New Roman" w:hAnsi="Times New Roman" w:cs="Times New Roman"/>
                <w:i/>
                <w:color w:val="000000"/>
                <w:sz w:val="24"/>
                <w:szCs w:val="24"/>
                <w:lang w:eastAsia="ru-RU"/>
              </w:rPr>
              <w:t xml:space="preserve"> деятельности</w:t>
            </w:r>
          </w:p>
        </w:tc>
        <w:tc>
          <w:tcPr>
            <w:tcW w:w="3420"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 xml:space="preserve">Результативность участия обучающихся (наличие победителей, призеров, лауреатов, дипломантов)  в исследовательской деятельности по предмету и </w:t>
            </w:r>
            <w:proofErr w:type="spellStart"/>
            <w:r w:rsidRPr="000F7274">
              <w:rPr>
                <w:rFonts w:ascii="Times New Roman" w:eastAsia="Times New Roman" w:hAnsi="Times New Roman" w:cs="Times New Roman"/>
                <w:color w:val="000000"/>
                <w:sz w:val="24"/>
                <w:szCs w:val="24"/>
                <w:lang w:eastAsia="ru-RU"/>
              </w:rPr>
              <w:t>внеучебной</w:t>
            </w:r>
            <w:proofErr w:type="spellEnd"/>
            <w:r w:rsidRPr="000F7274">
              <w:rPr>
                <w:rFonts w:ascii="Times New Roman" w:eastAsia="Times New Roman" w:hAnsi="Times New Roman" w:cs="Times New Roman"/>
                <w:color w:val="000000"/>
                <w:sz w:val="24"/>
                <w:szCs w:val="24"/>
                <w:lang w:eastAsia="ru-RU"/>
              </w:rPr>
              <w:t xml:space="preserve"> деятельности (олимпиады, конференции, турниры, спортивные соревнования  и иные мероприятия, проводимые в рамках </w:t>
            </w:r>
            <w:proofErr w:type="spellStart"/>
            <w:r w:rsidRPr="000F7274">
              <w:rPr>
                <w:rFonts w:ascii="Times New Roman" w:eastAsia="Times New Roman" w:hAnsi="Times New Roman" w:cs="Times New Roman"/>
                <w:color w:val="000000"/>
                <w:sz w:val="24"/>
                <w:szCs w:val="24"/>
                <w:lang w:eastAsia="ru-RU"/>
              </w:rPr>
              <w:t>внеучебной</w:t>
            </w:r>
            <w:proofErr w:type="spellEnd"/>
            <w:r w:rsidRPr="000F7274">
              <w:rPr>
                <w:rFonts w:ascii="Times New Roman" w:eastAsia="Times New Roman" w:hAnsi="Times New Roman" w:cs="Times New Roman"/>
                <w:color w:val="000000"/>
                <w:sz w:val="24"/>
                <w:szCs w:val="24"/>
                <w:lang w:eastAsia="ru-RU"/>
              </w:rPr>
              <w:t xml:space="preserve"> деятельности)</w:t>
            </w:r>
          </w:p>
        </w:tc>
        <w:tc>
          <w:tcPr>
            <w:tcW w:w="3402"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Документальное подтверждение участия и достигнутых результатов в мероприятиях соответствующего уровня (грамоты, дипломы, сертификаты)</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tc>
        <w:tc>
          <w:tcPr>
            <w:tcW w:w="3258"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Международный =  4балла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Всероссийский = 3балла</w:t>
            </w:r>
          </w:p>
          <w:p w:rsidR="005F50C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Республиканский</w:t>
            </w:r>
            <w:r w:rsidR="005F50CC" w:rsidRPr="000F7274">
              <w:rPr>
                <w:rFonts w:ascii="Times New Roman" w:eastAsia="Times New Roman" w:hAnsi="Times New Roman" w:cs="Times New Roman"/>
                <w:color w:val="000000"/>
                <w:sz w:val="24"/>
                <w:szCs w:val="24"/>
                <w:lang w:eastAsia="ru-RU"/>
              </w:rPr>
              <w:t xml:space="preserve"> = 2балла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Районный = 1балл</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 xml:space="preserve">Школьный </w:t>
            </w:r>
            <w:proofErr w:type="gramStart"/>
            <w:r w:rsidRPr="000F7274">
              <w:rPr>
                <w:rFonts w:ascii="Times New Roman" w:eastAsia="Times New Roman" w:hAnsi="Times New Roman" w:cs="Times New Roman"/>
                <w:color w:val="000000"/>
                <w:sz w:val="24"/>
                <w:szCs w:val="24"/>
                <w:lang w:eastAsia="ru-RU"/>
              </w:rPr>
              <w:t>=  0</w:t>
            </w:r>
            <w:proofErr w:type="gramEnd"/>
            <w:r w:rsidRPr="000F7274">
              <w:rPr>
                <w:rFonts w:ascii="Times New Roman" w:eastAsia="Times New Roman" w:hAnsi="Times New Roman" w:cs="Times New Roman"/>
                <w:color w:val="000000"/>
                <w:sz w:val="24"/>
                <w:szCs w:val="24"/>
                <w:lang w:eastAsia="ru-RU"/>
              </w:rPr>
              <w:t>,5балла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Интернет-олимпиады = 2 балла</w:t>
            </w:r>
          </w:p>
        </w:tc>
        <w:tc>
          <w:tcPr>
            <w:tcW w:w="1233"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1.4</w:t>
            </w:r>
          </w:p>
        </w:tc>
        <w:tc>
          <w:tcPr>
            <w:tcW w:w="3066" w:type="dxa"/>
          </w:tcPr>
          <w:p w:rsidR="005F50CC" w:rsidRPr="000F7274" w:rsidRDefault="005F50CC" w:rsidP="000F7274">
            <w:pPr>
              <w:suppressAutoHyphens/>
              <w:spacing w:before="100" w:beforeAutospacing="1" w:after="100" w:afterAutospacing="1" w:line="240" w:lineRule="auto"/>
              <w:rPr>
                <w:rFonts w:ascii="Times New Roman" w:eastAsia="Times New Roman" w:hAnsi="Times New Roman" w:cs="Times New Roman"/>
                <w:i/>
                <w:color w:val="000000"/>
                <w:sz w:val="24"/>
                <w:szCs w:val="24"/>
                <w:lang w:eastAsia="ar-SA"/>
              </w:rPr>
            </w:pPr>
            <w:r w:rsidRPr="000F7274">
              <w:rPr>
                <w:rFonts w:ascii="Times New Roman" w:eastAsia="Times New Roman" w:hAnsi="Times New Roman" w:cs="Times New Roman"/>
                <w:bCs/>
                <w:i/>
                <w:color w:val="000000"/>
                <w:sz w:val="24"/>
                <w:szCs w:val="24"/>
                <w:lang w:eastAsia="ar-SA"/>
              </w:rPr>
              <w:t>Участие в организации</w:t>
            </w:r>
            <w:r w:rsidRPr="000F7274">
              <w:rPr>
                <w:rFonts w:ascii="Times New Roman" w:eastAsia="Times New Roman" w:hAnsi="Times New Roman" w:cs="Times New Roman"/>
                <w:i/>
                <w:sz w:val="24"/>
                <w:szCs w:val="24"/>
                <w:lang w:eastAsia="ar-SA"/>
              </w:rPr>
              <w:t xml:space="preserve"> и </w:t>
            </w:r>
            <w:r w:rsidRPr="000F7274">
              <w:rPr>
                <w:rFonts w:ascii="Times New Roman" w:eastAsia="Times New Roman" w:hAnsi="Times New Roman" w:cs="Times New Roman"/>
                <w:bCs/>
                <w:i/>
                <w:color w:val="000000"/>
                <w:sz w:val="24"/>
                <w:szCs w:val="24"/>
                <w:lang w:eastAsia="ar-SA"/>
              </w:rPr>
              <w:t xml:space="preserve">проведении открытых мероприятий для учащихся (параллели), в том числе </w:t>
            </w:r>
            <w:proofErr w:type="spellStart"/>
            <w:proofErr w:type="gramStart"/>
            <w:r w:rsidRPr="000F7274">
              <w:rPr>
                <w:rFonts w:ascii="Times New Roman" w:eastAsia="Times New Roman" w:hAnsi="Times New Roman" w:cs="Times New Roman"/>
                <w:bCs/>
                <w:i/>
                <w:color w:val="000000"/>
                <w:sz w:val="24"/>
                <w:szCs w:val="24"/>
                <w:lang w:eastAsia="ar-SA"/>
              </w:rPr>
              <w:t>праздников,</w:t>
            </w:r>
            <w:r w:rsidRPr="000F7274">
              <w:rPr>
                <w:rFonts w:ascii="Times New Roman" w:eastAsia="Times New Roman" w:hAnsi="Times New Roman" w:cs="Times New Roman"/>
                <w:bCs/>
                <w:i/>
                <w:sz w:val="24"/>
                <w:szCs w:val="24"/>
                <w:lang w:eastAsia="ar-SA"/>
              </w:rPr>
              <w:t>олимпиад</w:t>
            </w:r>
            <w:proofErr w:type="spellEnd"/>
            <w:proofErr w:type="gramEnd"/>
            <w:r w:rsidRPr="000F7274">
              <w:rPr>
                <w:rFonts w:ascii="Times New Roman" w:eastAsia="Times New Roman" w:hAnsi="Times New Roman" w:cs="Times New Roman"/>
                <w:bCs/>
                <w:i/>
                <w:sz w:val="24"/>
                <w:szCs w:val="24"/>
                <w:lang w:eastAsia="ar-SA"/>
              </w:rPr>
              <w:t xml:space="preserve">, </w:t>
            </w:r>
            <w:r w:rsidRPr="000F7274">
              <w:rPr>
                <w:rFonts w:ascii="Times New Roman" w:eastAsia="Times New Roman" w:hAnsi="Times New Roman" w:cs="Times New Roman"/>
                <w:bCs/>
                <w:i/>
                <w:color w:val="000000"/>
                <w:sz w:val="24"/>
                <w:szCs w:val="24"/>
                <w:lang w:eastAsia="ar-SA"/>
              </w:rPr>
              <w:t>соревнований, конкурсов, выставок  внутри учреждения (за рамками должностных обязанностей)</w:t>
            </w:r>
          </w:p>
        </w:tc>
        <w:tc>
          <w:tcPr>
            <w:tcW w:w="3420" w:type="dxa"/>
          </w:tcPr>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bCs/>
                <w:color w:val="000000"/>
                <w:sz w:val="24"/>
                <w:szCs w:val="24"/>
                <w:lang w:eastAsia="ru-RU"/>
              </w:rPr>
              <w:t>Количество мероприятий</w:t>
            </w:r>
          </w:p>
        </w:tc>
        <w:tc>
          <w:tcPr>
            <w:tcW w:w="3402" w:type="dxa"/>
          </w:tcPr>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bCs/>
                <w:color w:val="000000"/>
                <w:sz w:val="24"/>
                <w:szCs w:val="24"/>
                <w:lang w:eastAsia="ru-RU"/>
              </w:rPr>
              <w:t xml:space="preserve">Документальное подтверждение </w:t>
            </w: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p>
        </w:tc>
        <w:tc>
          <w:tcPr>
            <w:tcW w:w="3258"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Организация мероприятия (не менее чем для 2-х классов) =  4балла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Участие в подготовке мероприятия =  2балла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 xml:space="preserve">Участие в проведении </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мероприятия (в качестве ведущего, действующего лица и т.д.) =  2балла</w:t>
            </w:r>
          </w:p>
        </w:tc>
        <w:tc>
          <w:tcPr>
            <w:tcW w:w="1233"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tc>
      </w:tr>
      <w:tr w:rsidR="005F50CC" w:rsidRPr="000F7274" w:rsidTr="005F50CC">
        <w:tc>
          <w:tcPr>
            <w:tcW w:w="14913" w:type="dxa"/>
            <w:gridSpan w:val="6"/>
          </w:tcPr>
          <w:p w:rsidR="005F50CC" w:rsidRPr="000F7274" w:rsidRDefault="005F50CC" w:rsidP="000F7274">
            <w:pPr>
              <w:spacing w:after="0" w:line="240" w:lineRule="auto"/>
              <w:jc w:val="center"/>
              <w:rPr>
                <w:rFonts w:ascii="Times New Roman" w:eastAsia="Times New Roman" w:hAnsi="Times New Roman" w:cs="Times New Roman"/>
                <w:b/>
                <w:color w:val="000000"/>
                <w:sz w:val="24"/>
                <w:szCs w:val="24"/>
                <w:lang w:eastAsia="ru-RU"/>
              </w:rPr>
            </w:pPr>
            <w:r w:rsidRPr="000F7274">
              <w:rPr>
                <w:rFonts w:ascii="Times New Roman" w:eastAsia="Times New Roman" w:hAnsi="Times New Roman" w:cs="Times New Roman"/>
                <w:b/>
                <w:color w:val="000000"/>
                <w:sz w:val="24"/>
                <w:szCs w:val="24"/>
                <w:lang w:eastAsia="ru-RU"/>
              </w:rPr>
              <w:t>2. Методическая деятельность учителя</w:t>
            </w: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2.1</w:t>
            </w:r>
          </w:p>
        </w:tc>
        <w:tc>
          <w:tcPr>
            <w:tcW w:w="3066" w:type="dxa"/>
          </w:tcPr>
          <w:p w:rsidR="005F50CC" w:rsidRPr="000F7274" w:rsidRDefault="005F50C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Результативность методической, опытно-</w:t>
            </w:r>
            <w:r w:rsidRPr="000F7274">
              <w:rPr>
                <w:rFonts w:ascii="Times New Roman" w:eastAsia="Times New Roman" w:hAnsi="Times New Roman" w:cs="Times New Roman"/>
                <w:i/>
                <w:color w:val="000000"/>
                <w:sz w:val="24"/>
                <w:szCs w:val="24"/>
                <w:lang w:eastAsia="ru-RU"/>
              </w:rPr>
              <w:lastRenderedPageBreak/>
              <w:t>экспериментальной и инновационной деятельности учителя</w:t>
            </w:r>
          </w:p>
        </w:tc>
        <w:tc>
          <w:tcPr>
            <w:tcW w:w="3420"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 xml:space="preserve">Представление результатов исследовательской, </w:t>
            </w:r>
            <w:r w:rsidRPr="000F7274">
              <w:rPr>
                <w:rFonts w:ascii="Times New Roman" w:eastAsia="Times New Roman" w:hAnsi="Times New Roman" w:cs="Times New Roman"/>
                <w:color w:val="000000"/>
                <w:sz w:val="24"/>
                <w:szCs w:val="24"/>
                <w:lang w:eastAsia="ru-RU"/>
              </w:rPr>
              <w:lastRenderedPageBreak/>
              <w:t>экспериментальной, методической и инновационной деятельности учителя на мероприятиях (семинары, конференции) международного, всероссийского, регионального, районного уровня и уровня образовательной организации</w:t>
            </w:r>
          </w:p>
        </w:tc>
        <w:tc>
          <w:tcPr>
            <w:tcW w:w="3402"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 xml:space="preserve">Документальное подтверждение участия и </w:t>
            </w:r>
            <w:r w:rsidRPr="000F7274">
              <w:rPr>
                <w:rFonts w:ascii="Times New Roman" w:eastAsia="Times New Roman" w:hAnsi="Times New Roman" w:cs="Times New Roman"/>
                <w:color w:val="000000"/>
                <w:sz w:val="24"/>
                <w:szCs w:val="24"/>
                <w:lang w:eastAsia="ru-RU"/>
              </w:rPr>
              <w:lastRenderedPageBreak/>
              <w:t>достижений в мероприятиях соответствующего уровня в статусе докладчика или участника;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Документальное подтверждение статуса участия в инновационной деятельности</w:t>
            </w:r>
          </w:p>
        </w:tc>
        <w:tc>
          <w:tcPr>
            <w:tcW w:w="3258" w:type="dxa"/>
          </w:tcPr>
          <w:p w:rsidR="005F50CC" w:rsidRPr="000F7274" w:rsidRDefault="005F50C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lastRenderedPageBreak/>
              <w:t>В статусе докладчика: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Международный уровень =  15баллов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Всероссийский уровень = 10баллов</w:t>
            </w:r>
          </w:p>
          <w:p w:rsidR="005F50C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Республиканский</w:t>
            </w:r>
            <w:r w:rsidR="005F50CC" w:rsidRPr="000F7274">
              <w:rPr>
                <w:rFonts w:ascii="Times New Roman" w:eastAsia="Times New Roman" w:hAnsi="Times New Roman" w:cs="Times New Roman"/>
                <w:color w:val="000000"/>
                <w:sz w:val="24"/>
                <w:szCs w:val="24"/>
                <w:lang w:eastAsia="ru-RU"/>
              </w:rPr>
              <w:t xml:space="preserve"> уровень = 6баллов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Районный уровень =  4балла</w:t>
            </w:r>
          </w:p>
          <w:p w:rsidR="005F50CC" w:rsidRPr="000F7274" w:rsidRDefault="005F50C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color w:val="000000"/>
                <w:sz w:val="24"/>
                <w:szCs w:val="24"/>
                <w:lang w:eastAsia="ru-RU"/>
              </w:rPr>
              <w:t>Школьный уровень = 2балла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i/>
                <w:color w:val="000000"/>
                <w:sz w:val="24"/>
                <w:szCs w:val="24"/>
                <w:lang w:eastAsia="ru-RU"/>
              </w:rPr>
              <w:t xml:space="preserve">При статусе участника мероприятия любого уровня =  </w:t>
            </w:r>
            <w:r w:rsidRPr="000F7274">
              <w:rPr>
                <w:rFonts w:ascii="Times New Roman" w:eastAsia="Times New Roman" w:hAnsi="Times New Roman" w:cs="Times New Roman"/>
                <w:color w:val="000000"/>
                <w:sz w:val="24"/>
                <w:szCs w:val="24"/>
                <w:lang w:eastAsia="ru-RU"/>
              </w:rPr>
              <w:t>1балл</w:t>
            </w:r>
          </w:p>
          <w:p w:rsidR="005F50CC" w:rsidRPr="000F7274" w:rsidRDefault="005F50CC" w:rsidP="000F7274">
            <w:pPr>
              <w:spacing w:after="0" w:line="240" w:lineRule="auto"/>
              <w:rPr>
                <w:rFonts w:ascii="Times New Roman" w:eastAsia="Times New Roman" w:hAnsi="Times New Roman" w:cs="Times New Roman"/>
                <w:i/>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 xml:space="preserve">Единственный автор реализуемой инновационной идеи или выполненного инновационного продукта = </w:t>
            </w:r>
            <w:r w:rsidRPr="000F7274">
              <w:rPr>
                <w:rFonts w:ascii="Times New Roman" w:eastAsia="Times New Roman" w:hAnsi="Times New Roman" w:cs="Times New Roman"/>
                <w:color w:val="000000"/>
                <w:sz w:val="24"/>
                <w:szCs w:val="24"/>
                <w:lang w:eastAsia="ru-RU"/>
              </w:rPr>
              <w:t>10баллов</w:t>
            </w:r>
          </w:p>
          <w:p w:rsidR="005F50CC" w:rsidRPr="000F7274" w:rsidRDefault="005F50CC" w:rsidP="000F7274">
            <w:pPr>
              <w:spacing w:after="0" w:line="240" w:lineRule="auto"/>
              <w:ind w:right="-108"/>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 xml:space="preserve">Член коллектива, разработавшего инновационный продукт = </w:t>
            </w:r>
            <w:r w:rsidRPr="000F7274">
              <w:rPr>
                <w:rFonts w:ascii="Times New Roman" w:eastAsia="Times New Roman" w:hAnsi="Times New Roman" w:cs="Times New Roman"/>
                <w:color w:val="000000"/>
                <w:sz w:val="24"/>
                <w:szCs w:val="24"/>
                <w:lang w:eastAsia="ru-RU"/>
              </w:rPr>
              <w:t>5баллов</w:t>
            </w:r>
            <w:r w:rsidRPr="000F7274">
              <w:rPr>
                <w:rFonts w:ascii="Times New Roman" w:eastAsia="Times New Roman" w:hAnsi="Times New Roman" w:cs="Times New Roman"/>
                <w:i/>
                <w:color w:val="000000"/>
                <w:sz w:val="24"/>
                <w:szCs w:val="24"/>
                <w:lang w:eastAsia="ru-RU"/>
              </w:rPr>
              <w:t xml:space="preserve"> каждому участнику</w:t>
            </w:r>
          </w:p>
          <w:p w:rsidR="005F50CC" w:rsidRPr="000F7274" w:rsidRDefault="005F50C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 xml:space="preserve">Участник внедрения инновационного продукта = </w:t>
            </w:r>
            <w:r w:rsidRPr="000F7274">
              <w:rPr>
                <w:rFonts w:ascii="Times New Roman" w:eastAsia="Times New Roman" w:hAnsi="Times New Roman" w:cs="Times New Roman"/>
                <w:color w:val="000000"/>
                <w:sz w:val="24"/>
                <w:szCs w:val="24"/>
                <w:lang w:eastAsia="ru-RU"/>
              </w:rPr>
              <w:t>2балла</w:t>
            </w:r>
          </w:p>
        </w:tc>
        <w:tc>
          <w:tcPr>
            <w:tcW w:w="1233"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2.2</w:t>
            </w:r>
          </w:p>
        </w:tc>
        <w:tc>
          <w:tcPr>
            <w:tcW w:w="3066" w:type="dxa"/>
          </w:tcPr>
          <w:p w:rsidR="005F50CC" w:rsidRPr="000F7274" w:rsidRDefault="005F50C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Обучение, способствующее повышению качества и результативности профессиональной деятельности учителя</w:t>
            </w:r>
          </w:p>
        </w:tc>
        <w:tc>
          <w:tcPr>
            <w:tcW w:w="3420"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Уровень обучения: повышение квалификации, профессиональная подготовка,</w:t>
            </w:r>
            <w:r w:rsidR="00A20F41">
              <w:rPr>
                <w:rFonts w:ascii="Times New Roman" w:eastAsia="Times New Roman" w:hAnsi="Times New Roman" w:cs="Times New Roman"/>
                <w:color w:val="000000"/>
                <w:sz w:val="24"/>
                <w:szCs w:val="24"/>
                <w:lang w:eastAsia="ru-RU"/>
              </w:rPr>
              <w:t xml:space="preserve"> </w:t>
            </w:r>
            <w:r w:rsidR="00A20F41" w:rsidRPr="000F7274">
              <w:rPr>
                <w:rFonts w:ascii="Times New Roman" w:eastAsia="Times New Roman" w:hAnsi="Times New Roman" w:cs="Times New Roman"/>
                <w:color w:val="000000"/>
                <w:sz w:val="24"/>
                <w:szCs w:val="24"/>
                <w:lang w:eastAsia="ru-RU"/>
              </w:rPr>
              <w:t>профессиональная</w:t>
            </w:r>
            <w:r w:rsidR="00A20F41">
              <w:rPr>
                <w:rFonts w:ascii="Times New Roman" w:eastAsia="Times New Roman" w:hAnsi="Times New Roman" w:cs="Times New Roman"/>
                <w:color w:val="000000"/>
                <w:sz w:val="24"/>
                <w:szCs w:val="24"/>
                <w:lang w:eastAsia="ru-RU"/>
              </w:rPr>
              <w:t xml:space="preserve"> переподготовка</w:t>
            </w:r>
            <w:r w:rsidRPr="000F7274">
              <w:rPr>
                <w:rFonts w:ascii="Times New Roman" w:eastAsia="Times New Roman" w:hAnsi="Times New Roman" w:cs="Times New Roman"/>
                <w:color w:val="000000"/>
                <w:sz w:val="24"/>
                <w:szCs w:val="24"/>
                <w:lang w:eastAsia="ru-RU"/>
              </w:rPr>
              <w:t xml:space="preserve"> </w:t>
            </w:r>
          </w:p>
        </w:tc>
        <w:tc>
          <w:tcPr>
            <w:tcW w:w="3402"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Документы, свидетельствующие об обучении или окончании обучения в отчетный период</w:t>
            </w:r>
          </w:p>
        </w:tc>
        <w:tc>
          <w:tcPr>
            <w:tcW w:w="3258"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Обучение на курсах повышения квалификации или переподготовки  = 3балла</w:t>
            </w:r>
          </w:p>
        </w:tc>
        <w:tc>
          <w:tcPr>
            <w:tcW w:w="1233"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2.3</w:t>
            </w:r>
          </w:p>
        </w:tc>
        <w:tc>
          <w:tcPr>
            <w:tcW w:w="3066" w:type="dxa"/>
          </w:tcPr>
          <w:p w:rsidR="005F50CC" w:rsidRPr="000F7274" w:rsidRDefault="005F50C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Результативность презентации собственной педагогической деятельности</w:t>
            </w:r>
          </w:p>
        </w:tc>
        <w:tc>
          <w:tcPr>
            <w:tcW w:w="3420"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 xml:space="preserve">Уровень и статус участия в профессиональных конкурсах (всероссийский, </w:t>
            </w:r>
            <w:r w:rsidRPr="000F7274">
              <w:rPr>
                <w:rFonts w:ascii="Times New Roman" w:eastAsia="Times New Roman" w:hAnsi="Times New Roman" w:cs="Times New Roman"/>
                <w:color w:val="000000"/>
                <w:sz w:val="24"/>
                <w:szCs w:val="24"/>
                <w:lang w:eastAsia="ru-RU"/>
              </w:rPr>
              <w:lastRenderedPageBreak/>
              <w:t>региональный, районный уровни)</w:t>
            </w:r>
          </w:p>
        </w:tc>
        <w:tc>
          <w:tcPr>
            <w:tcW w:w="3402"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 xml:space="preserve">Наличие дипломов (сертификатов) участника,  победителя или призера в </w:t>
            </w:r>
            <w:r w:rsidRPr="000F7274">
              <w:rPr>
                <w:rFonts w:ascii="Times New Roman" w:eastAsia="Times New Roman" w:hAnsi="Times New Roman" w:cs="Times New Roman"/>
                <w:color w:val="000000"/>
                <w:sz w:val="24"/>
                <w:szCs w:val="24"/>
                <w:lang w:eastAsia="ru-RU"/>
              </w:rPr>
              <w:lastRenderedPageBreak/>
              <w:t>профессиональных конкурсах соответствующего уровня</w:t>
            </w:r>
          </w:p>
        </w:tc>
        <w:tc>
          <w:tcPr>
            <w:tcW w:w="3258"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i/>
                <w:color w:val="000000"/>
                <w:sz w:val="24"/>
                <w:szCs w:val="24"/>
                <w:lang w:eastAsia="ru-RU"/>
              </w:rPr>
              <w:lastRenderedPageBreak/>
              <w:t>Всероссийский уровень</w:t>
            </w:r>
            <w:r w:rsidRPr="000F7274">
              <w:rPr>
                <w:rFonts w:ascii="Times New Roman" w:eastAsia="Times New Roman" w:hAnsi="Times New Roman" w:cs="Times New Roman"/>
                <w:color w:val="000000"/>
                <w:sz w:val="24"/>
                <w:szCs w:val="24"/>
                <w:lang w:eastAsia="ru-RU"/>
              </w:rPr>
              <w:t>:</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Победитель =  50баллов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Призер =  40баллов</w:t>
            </w:r>
          </w:p>
          <w:p w:rsidR="005F50CC" w:rsidRPr="000F7274" w:rsidRDefault="005F50C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Региональный уровень:</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Победитель =  20баллов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Призер =  10баллов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Участник = 5баллов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i/>
                <w:color w:val="000000"/>
                <w:sz w:val="24"/>
                <w:szCs w:val="24"/>
                <w:lang w:eastAsia="ru-RU"/>
              </w:rPr>
              <w:t>Районный  уровень</w:t>
            </w:r>
            <w:r w:rsidRPr="000F7274">
              <w:rPr>
                <w:rFonts w:ascii="Times New Roman" w:eastAsia="Times New Roman" w:hAnsi="Times New Roman" w:cs="Times New Roman"/>
                <w:color w:val="000000"/>
                <w:sz w:val="24"/>
                <w:szCs w:val="24"/>
                <w:lang w:eastAsia="ru-RU"/>
              </w:rPr>
              <w:t>:</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Победитель = 10баллов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Призер = 5баллов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Участник = 3 балла</w:t>
            </w:r>
          </w:p>
        </w:tc>
        <w:tc>
          <w:tcPr>
            <w:tcW w:w="1233"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2.4</w:t>
            </w:r>
          </w:p>
        </w:tc>
        <w:tc>
          <w:tcPr>
            <w:tcW w:w="3066" w:type="dxa"/>
          </w:tcPr>
          <w:p w:rsidR="005F50CC" w:rsidRPr="000F7274" w:rsidRDefault="005F50C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Организация системных исследований, мониторинга индивидуальных достижений учащихся</w:t>
            </w:r>
          </w:p>
        </w:tc>
        <w:tc>
          <w:tcPr>
            <w:tcW w:w="3420"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Составление тестов, ДКР по предметам.</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Портфолио учащихся</w:t>
            </w:r>
          </w:p>
        </w:tc>
        <w:tc>
          <w:tcPr>
            <w:tcW w:w="3402"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Предоставление отчета о проведении мониторинга.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Составление карты индивидуальных достижений учащихся</w:t>
            </w:r>
          </w:p>
        </w:tc>
        <w:tc>
          <w:tcPr>
            <w:tcW w:w="3258"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Составление теста, ДКР = 2балла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Наличие карт индивидуальных достижений учащихся, портфолио  = 2балла</w:t>
            </w:r>
          </w:p>
        </w:tc>
        <w:tc>
          <w:tcPr>
            <w:tcW w:w="1233"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2.5</w:t>
            </w:r>
          </w:p>
        </w:tc>
        <w:tc>
          <w:tcPr>
            <w:tcW w:w="3066" w:type="dxa"/>
          </w:tcPr>
          <w:p w:rsidR="005F50CC" w:rsidRPr="000F7274" w:rsidRDefault="005F50CC" w:rsidP="000F7274">
            <w:pPr>
              <w:suppressAutoHyphens/>
              <w:spacing w:before="100" w:beforeAutospacing="1" w:after="100" w:afterAutospacing="1" w:line="240" w:lineRule="auto"/>
              <w:rPr>
                <w:rFonts w:ascii="Times New Roman" w:eastAsia="Times New Roman" w:hAnsi="Times New Roman" w:cs="Times New Roman"/>
                <w:i/>
                <w:color w:val="000000"/>
                <w:sz w:val="24"/>
                <w:szCs w:val="24"/>
                <w:lang w:eastAsia="ar-SA"/>
              </w:rPr>
            </w:pPr>
            <w:r w:rsidRPr="000F7274">
              <w:rPr>
                <w:rFonts w:ascii="Times New Roman" w:eastAsia="Times New Roman" w:hAnsi="Times New Roman" w:cs="Times New Roman"/>
                <w:i/>
                <w:color w:val="000000"/>
                <w:sz w:val="24"/>
                <w:szCs w:val="24"/>
                <w:lang w:eastAsia="ar-SA"/>
              </w:rPr>
              <w:t>Степень готовности к обобщению и распространению собственного педагогического опыта</w:t>
            </w:r>
          </w:p>
        </w:tc>
        <w:tc>
          <w:tcPr>
            <w:tcW w:w="3420" w:type="dxa"/>
          </w:tcPr>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bCs/>
                <w:color w:val="000000"/>
                <w:sz w:val="24"/>
                <w:szCs w:val="24"/>
                <w:lang w:eastAsia="ru-RU"/>
              </w:rPr>
              <w:t>Уровень, вид и периодичность проведения консультаций, мастер-классов, семинаров, статьи в СМИ, публикации в сети Интернет, сборниках, открытые уроки и/или занятия</w:t>
            </w:r>
          </w:p>
        </w:tc>
        <w:tc>
          <w:tcPr>
            <w:tcW w:w="3402" w:type="dxa"/>
          </w:tcPr>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bCs/>
                <w:color w:val="000000"/>
                <w:sz w:val="24"/>
                <w:szCs w:val="24"/>
                <w:lang w:eastAsia="ru-RU"/>
              </w:rPr>
              <w:t>Документально подтвержденные данные о проведенном мероприятии, публикации</w:t>
            </w:r>
          </w:p>
        </w:tc>
        <w:tc>
          <w:tcPr>
            <w:tcW w:w="3258"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Мастер-класс,  открытое мероприятие городского уровня = 3балла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Мастер-класс,  открытое мероприятие районного уровня = 1балл</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Публикации в различных изданиях:</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В печатных изданиях всероссийского, городского уровня = 3балла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В печатных изданиях районного уровня = 2балла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В сети Интернет (блоги, сайт) = 1балл</w:t>
            </w:r>
          </w:p>
        </w:tc>
        <w:tc>
          <w:tcPr>
            <w:tcW w:w="1233"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tc>
      </w:tr>
      <w:tr w:rsidR="005F50CC" w:rsidRPr="000F7274" w:rsidTr="005F50CC">
        <w:tc>
          <w:tcPr>
            <w:tcW w:w="14913" w:type="dxa"/>
            <w:gridSpan w:val="6"/>
          </w:tcPr>
          <w:p w:rsidR="005F50CC" w:rsidRPr="000F7274" w:rsidRDefault="005F50CC" w:rsidP="000F7274">
            <w:pPr>
              <w:spacing w:after="0" w:line="240" w:lineRule="auto"/>
              <w:jc w:val="center"/>
              <w:rPr>
                <w:rFonts w:ascii="Times New Roman" w:eastAsia="Times New Roman" w:hAnsi="Times New Roman" w:cs="Times New Roman"/>
                <w:b/>
                <w:color w:val="000000"/>
                <w:sz w:val="24"/>
                <w:szCs w:val="24"/>
                <w:lang w:eastAsia="ru-RU"/>
              </w:rPr>
            </w:pPr>
            <w:r w:rsidRPr="000F7274">
              <w:rPr>
                <w:rFonts w:ascii="Times New Roman" w:eastAsia="Times New Roman" w:hAnsi="Times New Roman" w:cs="Times New Roman"/>
                <w:b/>
                <w:color w:val="000000"/>
                <w:sz w:val="24"/>
                <w:szCs w:val="24"/>
                <w:lang w:eastAsia="ru-RU"/>
              </w:rPr>
              <w:t>3. Коммуникативная культура учителя</w:t>
            </w: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3.1</w:t>
            </w:r>
          </w:p>
        </w:tc>
        <w:tc>
          <w:tcPr>
            <w:tcW w:w="3066" w:type="dxa"/>
          </w:tcPr>
          <w:p w:rsidR="005F50CC" w:rsidRPr="000F7274" w:rsidRDefault="005F50C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 xml:space="preserve">Уровень коммуникативной культуры при общении с коллегами, обучающимися и родителями (законными </w:t>
            </w:r>
            <w:r w:rsidRPr="000F7274">
              <w:rPr>
                <w:rFonts w:ascii="Times New Roman" w:eastAsia="Times New Roman" w:hAnsi="Times New Roman" w:cs="Times New Roman"/>
                <w:i/>
                <w:color w:val="000000"/>
                <w:sz w:val="24"/>
                <w:szCs w:val="24"/>
                <w:lang w:eastAsia="ru-RU"/>
              </w:rPr>
              <w:lastRenderedPageBreak/>
              <w:t>представителями) обучающихся</w:t>
            </w:r>
          </w:p>
        </w:tc>
        <w:tc>
          <w:tcPr>
            <w:tcW w:w="3420"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 xml:space="preserve">Наличие (отсутствие) обоснованных жалоб со стороны родителей (законных представителей) обучающихся </w:t>
            </w:r>
            <w:r w:rsidRPr="000F7274">
              <w:rPr>
                <w:rFonts w:ascii="Times New Roman" w:eastAsia="Times New Roman" w:hAnsi="Times New Roman" w:cs="Times New Roman"/>
                <w:color w:val="000000"/>
                <w:sz w:val="24"/>
                <w:szCs w:val="24"/>
                <w:lang w:eastAsia="ru-RU"/>
              </w:rPr>
              <w:lastRenderedPageBreak/>
              <w:t>или обучающихся на характер деятельности учителя.</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Отсутствие конфликтных ситуаций с коллегами.</w:t>
            </w:r>
          </w:p>
        </w:tc>
        <w:tc>
          <w:tcPr>
            <w:tcW w:w="3402"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 xml:space="preserve">Документально подтвержденные данные о наличии (отсутствии) обоснованных жалоб со </w:t>
            </w:r>
            <w:r w:rsidRPr="000F7274">
              <w:rPr>
                <w:rFonts w:ascii="Times New Roman" w:eastAsia="Times New Roman" w:hAnsi="Times New Roman" w:cs="Times New Roman"/>
                <w:color w:val="000000"/>
                <w:sz w:val="24"/>
                <w:szCs w:val="24"/>
                <w:lang w:eastAsia="ru-RU"/>
              </w:rPr>
              <w:lastRenderedPageBreak/>
              <w:t>стороны родителей (законных представителей) обучающихся или обучающихся на деятельность учителя. Отсутствие конфликтных ситуаций с коллегами</w:t>
            </w:r>
          </w:p>
        </w:tc>
        <w:tc>
          <w:tcPr>
            <w:tcW w:w="3258"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Отсутствие обоснованных жалоб, конфликтных ситуаций за отчетный период =  2балла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Наличие обоснованных жалоб, конфликтных ситуаций за отчетный период = минус 2балла</w:t>
            </w:r>
          </w:p>
        </w:tc>
        <w:tc>
          <w:tcPr>
            <w:tcW w:w="1233"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tc>
      </w:tr>
      <w:tr w:rsidR="005F50CC" w:rsidRPr="000F7274" w:rsidTr="005F50CC">
        <w:tc>
          <w:tcPr>
            <w:tcW w:w="14913" w:type="dxa"/>
            <w:gridSpan w:val="6"/>
          </w:tcPr>
          <w:p w:rsidR="005F50CC" w:rsidRPr="000F7274" w:rsidRDefault="005F50CC" w:rsidP="000F7274">
            <w:pPr>
              <w:spacing w:after="0" w:line="240" w:lineRule="auto"/>
              <w:jc w:val="center"/>
              <w:rPr>
                <w:rFonts w:ascii="Times New Roman" w:eastAsia="Times New Roman" w:hAnsi="Times New Roman" w:cs="Times New Roman"/>
                <w:b/>
                <w:color w:val="000000"/>
                <w:sz w:val="24"/>
                <w:szCs w:val="24"/>
                <w:lang w:eastAsia="ru-RU"/>
              </w:rPr>
            </w:pPr>
            <w:r w:rsidRPr="000F7274">
              <w:rPr>
                <w:rFonts w:ascii="Times New Roman" w:eastAsia="Times New Roman" w:hAnsi="Times New Roman" w:cs="Times New Roman"/>
                <w:b/>
                <w:color w:val="000000"/>
                <w:sz w:val="24"/>
                <w:szCs w:val="24"/>
                <w:lang w:eastAsia="ru-RU"/>
              </w:rPr>
              <w:t>4. ИКТ компетентность учителя</w:t>
            </w: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4.1</w:t>
            </w:r>
          </w:p>
        </w:tc>
        <w:tc>
          <w:tcPr>
            <w:tcW w:w="3066" w:type="dxa"/>
          </w:tcPr>
          <w:p w:rsidR="005F50CC" w:rsidRPr="000F7274" w:rsidRDefault="005F50C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Использование на уроке и во внеурочной деятельности современных образовательных технологий</w:t>
            </w:r>
          </w:p>
        </w:tc>
        <w:tc>
          <w:tcPr>
            <w:tcW w:w="3420"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Использование информационно-коммуникационных технологий в образовательном процессе</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Вовлечение учащихся в создание мультимедийных продуктов, проектов и др.</w:t>
            </w:r>
          </w:p>
        </w:tc>
        <w:tc>
          <w:tcPr>
            <w:tcW w:w="3402" w:type="dxa"/>
          </w:tcPr>
          <w:p w:rsidR="005F50CC" w:rsidRPr="000F7274" w:rsidRDefault="005F50CC" w:rsidP="000F7274">
            <w:pPr>
              <w:spacing w:after="0" w:line="240" w:lineRule="auto"/>
              <w:rPr>
                <w:rFonts w:ascii="Times New Roman" w:eastAsia="Times New Roman" w:hAnsi="Times New Roman" w:cs="Times New Roman"/>
                <w:b/>
                <w:color w:val="000000"/>
                <w:sz w:val="24"/>
                <w:szCs w:val="24"/>
                <w:lang w:eastAsia="ru-RU"/>
              </w:rPr>
            </w:pPr>
            <w:r w:rsidRPr="000F7274">
              <w:rPr>
                <w:rFonts w:ascii="Times New Roman" w:eastAsia="Times New Roman" w:hAnsi="Times New Roman" w:cs="Times New Roman"/>
                <w:color w:val="000000"/>
                <w:sz w:val="24"/>
                <w:szCs w:val="24"/>
                <w:lang w:eastAsia="ru-RU"/>
              </w:rPr>
              <w:t xml:space="preserve">Качественная своевременная работа с электронным журналом </w:t>
            </w:r>
            <w:r w:rsidRPr="000F7274">
              <w:rPr>
                <w:rFonts w:ascii="Times New Roman" w:eastAsia="Times New Roman" w:hAnsi="Times New Roman" w:cs="Times New Roman"/>
                <w:b/>
                <w:color w:val="000000"/>
                <w:sz w:val="24"/>
                <w:szCs w:val="24"/>
                <w:lang w:eastAsia="ru-RU"/>
              </w:rPr>
              <w:t>(по справке зам. директора по УВР)</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Разработка собственных электронных вариантов уроков, пособий для учащихся</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Наличие призовых мест в конкурсах проектов, интернет-конкурсах</w:t>
            </w:r>
          </w:p>
        </w:tc>
        <w:tc>
          <w:tcPr>
            <w:tcW w:w="3258"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Своевременное заполнение электронного журнала =  2балла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Наличие замечаний, не устраненных в указанные сроки = минус 2балла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Наличие разработок, пособий =  2балла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Всероссийский уровень = 3балла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Региональный уровень = 2балла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Районный уровень = 1балл</w:t>
            </w:r>
          </w:p>
        </w:tc>
        <w:tc>
          <w:tcPr>
            <w:tcW w:w="1233"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tc>
      </w:tr>
      <w:tr w:rsidR="005F50CC" w:rsidRPr="000F7274" w:rsidTr="005F50CC">
        <w:tc>
          <w:tcPr>
            <w:tcW w:w="14913" w:type="dxa"/>
            <w:gridSpan w:val="6"/>
          </w:tcPr>
          <w:p w:rsidR="005F50CC" w:rsidRPr="000F7274" w:rsidRDefault="005F50CC" w:rsidP="000F7274">
            <w:pPr>
              <w:spacing w:after="0" w:line="240" w:lineRule="auto"/>
              <w:jc w:val="center"/>
              <w:rPr>
                <w:rFonts w:ascii="Times New Roman" w:eastAsia="Times New Roman" w:hAnsi="Times New Roman" w:cs="Times New Roman"/>
                <w:b/>
                <w:color w:val="000000"/>
                <w:sz w:val="24"/>
                <w:szCs w:val="24"/>
                <w:lang w:eastAsia="ru-RU"/>
              </w:rPr>
            </w:pPr>
            <w:r w:rsidRPr="000F7274">
              <w:rPr>
                <w:rFonts w:ascii="Times New Roman" w:eastAsia="Times New Roman" w:hAnsi="Times New Roman" w:cs="Times New Roman"/>
                <w:b/>
                <w:color w:val="000000"/>
                <w:sz w:val="24"/>
                <w:szCs w:val="24"/>
                <w:lang w:eastAsia="ru-RU"/>
              </w:rPr>
              <w:t>5. Деятельность учителя в качестве классного руководителя</w:t>
            </w: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5.1</w:t>
            </w:r>
          </w:p>
        </w:tc>
        <w:tc>
          <w:tcPr>
            <w:tcW w:w="3066" w:type="dxa"/>
          </w:tcPr>
          <w:p w:rsidR="005F50CC" w:rsidRPr="000F7274" w:rsidRDefault="005F50CC" w:rsidP="000F7274">
            <w:pPr>
              <w:suppressAutoHyphens/>
              <w:spacing w:before="100" w:beforeAutospacing="1" w:after="100" w:afterAutospacing="1" w:line="240" w:lineRule="auto"/>
              <w:rPr>
                <w:rFonts w:ascii="Times New Roman" w:eastAsia="Times New Roman" w:hAnsi="Times New Roman" w:cs="Times New Roman"/>
                <w:i/>
                <w:color w:val="000000"/>
                <w:sz w:val="24"/>
                <w:szCs w:val="24"/>
                <w:lang w:eastAsia="ar-SA"/>
              </w:rPr>
            </w:pPr>
            <w:r w:rsidRPr="000F7274">
              <w:rPr>
                <w:rFonts w:ascii="Times New Roman" w:eastAsia="Times New Roman" w:hAnsi="Times New Roman" w:cs="Times New Roman"/>
                <w:i/>
                <w:color w:val="000000"/>
                <w:sz w:val="24"/>
                <w:szCs w:val="24"/>
                <w:lang w:eastAsia="ar-SA"/>
              </w:rPr>
              <w:t>Эффективность деятельности учителя в качестве классного руководителя</w:t>
            </w:r>
          </w:p>
        </w:tc>
        <w:tc>
          <w:tcPr>
            <w:tcW w:w="3420" w:type="dxa"/>
          </w:tcPr>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bCs/>
                <w:color w:val="000000"/>
                <w:sz w:val="24"/>
                <w:szCs w:val="24"/>
                <w:lang w:eastAsia="ru-RU"/>
              </w:rPr>
              <w:t>Организация работы классного коллектива</w:t>
            </w: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color w:val="000000"/>
                <w:sz w:val="24"/>
                <w:szCs w:val="24"/>
                <w:lang w:eastAsia="ru-RU"/>
              </w:rPr>
              <w:t>Система работы с классом</w:t>
            </w: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bCs/>
                <w:color w:val="000000"/>
                <w:sz w:val="24"/>
                <w:szCs w:val="24"/>
                <w:lang w:eastAsia="ru-RU"/>
              </w:rPr>
              <w:t>Система взаимодействия с родителями</w:t>
            </w: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bCs/>
                <w:color w:val="000000"/>
                <w:sz w:val="24"/>
                <w:szCs w:val="24"/>
                <w:lang w:eastAsia="ru-RU"/>
              </w:rPr>
              <w:t>Своевременное, систематическое, полное и качественное ведение документации классного руководителя (папка классного руководителя, планы, отчеты и т.д.)</w:t>
            </w:r>
          </w:p>
        </w:tc>
        <w:tc>
          <w:tcPr>
            <w:tcW w:w="3402" w:type="dxa"/>
          </w:tcPr>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bCs/>
                <w:color w:val="000000"/>
                <w:sz w:val="24"/>
                <w:szCs w:val="24"/>
                <w:lang w:eastAsia="ru-RU"/>
              </w:rPr>
              <w:lastRenderedPageBreak/>
              <w:t>Портфолио класса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bCs/>
                <w:color w:val="000000"/>
                <w:sz w:val="24"/>
                <w:szCs w:val="24"/>
                <w:lang w:eastAsia="ru-RU"/>
              </w:rPr>
              <w:t xml:space="preserve">Организация работы по соблюдению Устава и правил поведения учащихся </w:t>
            </w:r>
            <w:r w:rsidRPr="000F7274">
              <w:rPr>
                <w:rFonts w:ascii="Times New Roman" w:eastAsia="Times New Roman" w:hAnsi="Times New Roman" w:cs="Times New Roman"/>
                <w:color w:val="000000"/>
                <w:sz w:val="24"/>
                <w:szCs w:val="24"/>
                <w:lang w:eastAsia="ru-RU"/>
              </w:rPr>
              <w:t>(внешний вид, отсутствие опозданий, прогулов</w:t>
            </w: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color w:val="000000"/>
                <w:sz w:val="24"/>
                <w:szCs w:val="24"/>
                <w:lang w:eastAsia="ru-RU"/>
              </w:rPr>
              <w:t xml:space="preserve">Уровень воспитательной работы в классе, результативность участия класса в школьных </w:t>
            </w:r>
            <w:r w:rsidRPr="000F7274">
              <w:rPr>
                <w:rFonts w:ascii="Times New Roman" w:eastAsia="Times New Roman" w:hAnsi="Times New Roman" w:cs="Times New Roman"/>
                <w:color w:val="000000"/>
                <w:sz w:val="24"/>
                <w:szCs w:val="24"/>
                <w:lang w:eastAsia="ru-RU"/>
              </w:rPr>
              <w:lastRenderedPageBreak/>
              <w:t>мероприятиях,</w:t>
            </w:r>
            <w:r w:rsidRPr="000F7274">
              <w:rPr>
                <w:rFonts w:ascii="Times New Roman" w:eastAsia="Times New Roman" w:hAnsi="Times New Roman" w:cs="Times New Roman"/>
                <w:bCs/>
                <w:color w:val="000000"/>
                <w:sz w:val="24"/>
                <w:szCs w:val="24"/>
                <w:lang w:eastAsia="ru-RU"/>
              </w:rPr>
              <w:t xml:space="preserve"> выезды во внеурочное время и т.д.</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bCs/>
                <w:color w:val="000000"/>
                <w:sz w:val="24"/>
                <w:szCs w:val="24"/>
                <w:lang w:eastAsia="ru-RU"/>
              </w:rPr>
              <w:t>Совместные мероприятия родителей с детьми, лектории, тематические родительские собрания</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Уровень исполнительской дисциплины</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b/>
                <w:bCs/>
                <w:color w:val="000000"/>
                <w:sz w:val="24"/>
                <w:szCs w:val="24"/>
                <w:lang w:eastAsia="ru-RU"/>
              </w:rPr>
            </w:pPr>
            <w:r w:rsidRPr="000F7274">
              <w:rPr>
                <w:rFonts w:ascii="Times New Roman" w:eastAsia="Times New Roman" w:hAnsi="Times New Roman" w:cs="Times New Roman"/>
                <w:b/>
                <w:bCs/>
                <w:color w:val="000000"/>
                <w:sz w:val="24"/>
                <w:szCs w:val="24"/>
                <w:lang w:eastAsia="ru-RU"/>
              </w:rPr>
              <w:t>(по справке зам. директора по ВР)</w:t>
            </w:r>
          </w:p>
        </w:tc>
        <w:tc>
          <w:tcPr>
            <w:tcW w:w="3258"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Наличие = 2балла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Отсутствие нарушений Устава и правил внутреннего распорядка = 2 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Наличие системы, результатов = 5баллов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Наличие системы = 5баллов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Отсутствие замечаний = 2балла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Наличие замечаний, не устраненных в указанные сроки = минус 2балла</w:t>
            </w:r>
          </w:p>
        </w:tc>
        <w:tc>
          <w:tcPr>
            <w:tcW w:w="1233"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tc>
      </w:tr>
      <w:tr w:rsidR="005F50CC" w:rsidRPr="000F7274" w:rsidTr="005F50CC">
        <w:tc>
          <w:tcPr>
            <w:tcW w:w="14913" w:type="dxa"/>
            <w:gridSpan w:val="6"/>
          </w:tcPr>
          <w:p w:rsidR="005F50CC" w:rsidRPr="000F7274" w:rsidRDefault="005F50CC" w:rsidP="000F7274">
            <w:pPr>
              <w:spacing w:after="0" w:line="240" w:lineRule="auto"/>
              <w:jc w:val="center"/>
              <w:rPr>
                <w:rFonts w:ascii="Times New Roman" w:eastAsia="Times New Roman" w:hAnsi="Times New Roman" w:cs="Times New Roman"/>
                <w:b/>
                <w:color w:val="000000"/>
                <w:sz w:val="24"/>
                <w:szCs w:val="24"/>
                <w:lang w:eastAsia="ru-RU"/>
              </w:rPr>
            </w:pPr>
            <w:r w:rsidRPr="000F7274">
              <w:rPr>
                <w:rFonts w:ascii="Times New Roman" w:eastAsia="Times New Roman" w:hAnsi="Times New Roman" w:cs="Times New Roman"/>
                <w:b/>
                <w:color w:val="000000"/>
                <w:sz w:val="24"/>
                <w:szCs w:val="24"/>
                <w:lang w:eastAsia="ru-RU"/>
              </w:rPr>
              <w:t>6. Организационная деятельность учителя (заполняется администрацией школы)</w:t>
            </w: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6.1</w:t>
            </w:r>
          </w:p>
        </w:tc>
        <w:tc>
          <w:tcPr>
            <w:tcW w:w="3066" w:type="dxa"/>
          </w:tcPr>
          <w:p w:rsidR="005F50CC" w:rsidRPr="000F7274" w:rsidRDefault="005F50CC" w:rsidP="000F7274">
            <w:pPr>
              <w:suppressAutoHyphens/>
              <w:spacing w:before="100" w:beforeAutospacing="1" w:after="100" w:afterAutospacing="1" w:line="240" w:lineRule="auto"/>
              <w:rPr>
                <w:rFonts w:ascii="Times New Roman" w:eastAsia="Times New Roman" w:hAnsi="Times New Roman" w:cs="Times New Roman"/>
                <w:i/>
                <w:color w:val="000000"/>
                <w:sz w:val="24"/>
                <w:szCs w:val="24"/>
                <w:lang w:eastAsia="ar-SA"/>
              </w:rPr>
            </w:pPr>
            <w:r w:rsidRPr="000F7274">
              <w:rPr>
                <w:rFonts w:ascii="Times New Roman" w:eastAsia="Times New Roman" w:hAnsi="Times New Roman" w:cs="Times New Roman"/>
                <w:i/>
                <w:color w:val="000000"/>
                <w:sz w:val="24"/>
                <w:szCs w:val="24"/>
                <w:lang w:eastAsia="ar-SA"/>
              </w:rPr>
              <w:t>Организационная деятельность учителя</w:t>
            </w:r>
          </w:p>
        </w:tc>
        <w:tc>
          <w:tcPr>
            <w:tcW w:w="3420" w:type="dxa"/>
          </w:tcPr>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bCs/>
                <w:color w:val="000000"/>
                <w:sz w:val="24"/>
                <w:szCs w:val="24"/>
                <w:lang w:eastAsia="ru-RU"/>
              </w:rPr>
              <w:t xml:space="preserve">Участие учителя в процедурах </w:t>
            </w:r>
            <w:r w:rsidR="000F7274" w:rsidRPr="000F7274">
              <w:rPr>
                <w:rFonts w:ascii="Times New Roman" w:eastAsia="Times New Roman" w:hAnsi="Times New Roman" w:cs="Times New Roman"/>
                <w:bCs/>
                <w:color w:val="000000"/>
                <w:sz w:val="24"/>
                <w:szCs w:val="24"/>
                <w:lang w:eastAsia="ru-RU"/>
              </w:rPr>
              <w:t>ОГЭ</w:t>
            </w:r>
            <w:r w:rsidRPr="000F7274">
              <w:rPr>
                <w:rFonts w:ascii="Times New Roman" w:eastAsia="Times New Roman" w:hAnsi="Times New Roman" w:cs="Times New Roman"/>
                <w:bCs/>
                <w:color w:val="000000"/>
                <w:sz w:val="24"/>
                <w:szCs w:val="24"/>
                <w:lang w:eastAsia="ru-RU"/>
              </w:rPr>
              <w:t xml:space="preserve"> в качестве организатора, руководителя пункта, эксперта</w:t>
            </w: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bCs/>
                <w:color w:val="000000"/>
                <w:sz w:val="24"/>
                <w:szCs w:val="24"/>
                <w:lang w:eastAsia="ru-RU"/>
              </w:rPr>
              <w:t>Своевременное, систематическое, полное и качественное ведение школьной документации (классные журналы, отчеты, планы, рабочие программы)</w:t>
            </w: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color w:val="000000"/>
                <w:sz w:val="24"/>
                <w:szCs w:val="24"/>
                <w:lang w:eastAsia="ru-RU"/>
              </w:rPr>
              <w:t>Качественная работа по созданию эстетики и методического наполнения кабинета</w:t>
            </w:r>
          </w:p>
        </w:tc>
        <w:tc>
          <w:tcPr>
            <w:tcW w:w="3402" w:type="dxa"/>
          </w:tcPr>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bCs/>
                <w:color w:val="000000"/>
                <w:sz w:val="24"/>
                <w:szCs w:val="24"/>
                <w:lang w:eastAsia="ru-RU"/>
              </w:rPr>
              <w:t xml:space="preserve">Качественное участие в работе пункта приема ЕГЭ, </w:t>
            </w:r>
            <w:r w:rsidR="000F7274" w:rsidRPr="000F7274">
              <w:rPr>
                <w:rFonts w:ascii="Times New Roman" w:eastAsia="Times New Roman" w:hAnsi="Times New Roman" w:cs="Times New Roman"/>
                <w:bCs/>
                <w:color w:val="000000"/>
                <w:sz w:val="24"/>
                <w:szCs w:val="24"/>
                <w:lang w:eastAsia="ru-RU"/>
              </w:rPr>
              <w:t>ОГЭ</w:t>
            </w:r>
            <w:r w:rsidRPr="000F7274">
              <w:rPr>
                <w:rFonts w:ascii="Times New Roman" w:eastAsia="Times New Roman" w:hAnsi="Times New Roman" w:cs="Times New Roman"/>
                <w:bCs/>
                <w:color w:val="000000"/>
                <w:sz w:val="24"/>
                <w:szCs w:val="24"/>
                <w:lang w:eastAsia="ru-RU"/>
              </w:rPr>
              <w:t xml:space="preserve"> или работа экспертом </w:t>
            </w: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b/>
                <w:bCs/>
                <w:color w:val="000000"/>
                <w:sz w:val="24"/>
                <w:szCs w:val="24"/>
                <w:lang w:eastAsia="ru-RU"/>
              </w:rPr>
            </w:pPr>
            <w:r w:rsidRPr="000F7274">
              <w:rPr>
                <w:rFonts w:ascii="Times New Roman" w:eastAsia="Times New Roman" w:hAnsi="Times New Roman" w:cs="Times New Roman"/>
                <w:b/>
                <w:bCs/>
                <w:color w:val="000000"/>
                <w:sz w:val="24"/>
                <w:szCs w:val="24"/>
                <w:lang w:eastAsia="ru-RU"/>
              </w:rPr>
              <w:t xml:space="preserve">Уровень исполнительской дисциплины </w:t>
            </w:r>
          </w:p>
          <w:p w:rsidR="005F50CC" w:rsidRPr="000F7274" w:rsidRDefault="005F50CC" w:rsidP="000F7274">
            <w:pPr>
              <w:spacing w:after="0" w:line="240" w:lineRule="auto"/>
              <w:rPr>
                <w:rFonts w:ascii="Times New Roman" w:eastAsia="Times New Roman" w:hAnsi="Times New Roman" w:cs="Times New Roman"/>
                <w:b/>
                <w:bCs/>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b/>
                <w:bCs/>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b/>
                <w:bCs/>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b/>
                <w:bCs/>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b/>
                <w:bCs/>
                <w:color w:val="000000"/>
                <w:sz w:val="24"/>
                <w:szCs w:val="24"/>
                <w:lang w:eastAsia="ru-RU"/>
              </w:rPr>
            </w:pPr>
            <w:r w:rsidRPr="000F7274">
              <w:rPr>
                <w:rFonts w:ascii="Times New Roman" w:eastAsia="Times New Roman" w:hAnsi="Times New Roman" w:cs="Times New Roman"/>
                <w:b/>
                <w:bCs/>
                <w:color w:val="000000"/>
                <w:sz w:val="24"/>
                <w:szCs w:val="24"/>
                <w:lang w:eastAsia="ru-RU"/>
              </w:rPr>
              <w:t xml:space="preserve">Санитарно-гигиеническое состояние кабинета, методическое наполнение </w:t>
            </w:r>
          </w:p>
        </w:tc>
        <w:tc>
          <w:tcPr>
            <w:tcW w:w="3258"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2балла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Отсутствие замечаний = 2балла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Наличие замечаний, не устраненных в указанные сроки = минус 2балла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Высокое =  2балла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Среднее =  1балл</w:t>
            </w:r>
          </w:p>
        </w:tc>
        <w:tc>
          <w:tcPr>
            <w:tcW w:w="1233"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tc>
      </w:tr>
    </w:tbl>
    <w:p w:rsidR="005F50CC" w:rsidRPr="000F7274" w:rsidRDefault="005F50CC" w:rsidP="000F7274">
      <w:pPr>
        <w:suppressAutoHyphens/>
        <w:spacing w:after="0" w:line="240" w:lineRule="auto"/>
        <w:rPr>
          <w:rFonts w:ascii="Times New Roman" w:eastAsia="Times New Roman" w:hAnsi="Times New Roman" w:cs="Times New Roman"/>
          <w:sz w:val="24"/>
          <w:szCs w:val="24"/>
          <w:lang w:eastAsia="ar-SA"/>
        </w:rPr>
      </w:pPr>
    </w:p>
    <w:p w:rsidR="005F50CC" w:rsidRPr="000F7274" w:rsidRDefault="005F50CC" w:rsidP="000F7274">
      <w:pPr>
        <w:suppressAutoHyphens/>
        <w:spacing w:after="0" w:line="240" w:lineRule="auto"/>
        <w:jc w:val="right"/>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 xml:space="preserve">Директор                                                    </w:t>
      </w:r>
      <w:r w:rsidR="0083595C" w:rsidRPr="000F7274">
        <w:rPr>
          <w:rFonts w:ascii="Times New Roman" w:eastAsia="Times New Roman" w:hAnsi="Times New Roman" w:cs="Times New Roman"/>
          <w:b/>
          <w:sz w:val="24"/>
          <w:szCs w:val="24"/>
          <w:lang w:eastAsia="ar-SA"/>
        </w:rPr>
        <w:t xml:space="preserve">С.А. </w:t>
      </w:r>
      <w:proofErr w:type="spellStart"/>
      <w:r w:rsidR="0083595C" w:rsidRPr="000F7274">
        <w:rPr>
          <w:rFonts w:ascii="Times New Roman" w:eastAsia="Times New Roman" w:hAnsi="Times New Roman" w:cs="Times New Roman"/>
          <w:b/>
          <w:sz w:val="24"/>
          <w:szCs w:val="24"/>
          <w:lang w:eastAsia="ar-SA"/>
        </w:rPr>
        <w:t>Амирбекова</w:t>
      </w:r>
      <w:proofErr w:type="spellEnd"/>
    </w:p>
    <w:p w:rsidR="005F50CC" w:rsidRPr="000F7274" w:rsidRDefault="005F50CC" w:rsidP="000F7274">
      <w:pPr>
        <w:tabs>
          <w:tab w:val="left" w:pos="13186"/>
        </w:tabs>
        <w:suppressAutoHyphens/>
        <w:spacing w:after="0" w:line="240" w:lineRule="auto"/>
        <w:jc w:val="right"/>
        <w:rPr>
          <w:rFonts w:ascii="Times New Roman" w:eastAsia="Times New Roman" w:hAnsi="Times New Roman" w:cs="Times New Roman"/>
          <w:b/>
          <w:bCs/>
          <w:sz w:val="24"/>
          <w:szCs w:val="24"/>
          <w:lang w:eastAsia="ru-RU"/>
        </w:rPr>
      </w:pPr>
    </w:p>
    <w:p w:rsidR="005F50CC" w:rsidRPr="000F7274" w:rsidRDefault="005F50CC" w:rsidP="000F7274">
      <w:pPr>
        <w:tabs>
          <w:tab w:val="left" w:pos="13186"/>
        </w:tabs>
        <w:suppressAutoHyphens/>
        <w:spacing w:after="0" w:line="240" w:lineRule="auto"/>
        <w:jc w:val="right"/>
        <w:rPr>
          <w:rFonts w:ascii="Times New Roman" w:eastAsia="Times New Roman" w:hAnsi="Times New Roman" w:cs="Times New Roman"/>
          <w:b/>
          <w:bCs/>
          <w:sz w:val="24"/>
          <w:szCs w:val="24"/>
          <w:lang w:eastAsia="ru-RU"/>
        </w:rPr>
      </w:pPr>
    </w:p>
    <w:p w:rsidR="005F50CC" w:rsidRPr="000F7274" w:rsidRDefault="005F50CC" w:rsidP="000F7274">
      <w:pPr>
        <w:tabs>
          <w:tab w:val="left" w:pos="13186"/>
        </w:tabs>
        <w:suppressAutoHyphens/>
        <w:spacing w:after="0" w:line="240" w:lineRule="auto"/>
        <w:jc w:val="right"/>
        <w:rPr>
          <w:rFonts w:ascii="Times New Roman" w:eastAsia="Times New Roman" w:hAnsi="Times New Roman" w:cs="Times New Roman"/>
          <w:b/>
          <w:bCs/>
          <w:sz w:val="24"/>
          <w:szCs w:val="24"/>
          <w:lang w:eastAsia="ru-RU"/>
        </w:rPr>
      </w:pPr>
    </w:p>
    <w:p w:rsidR="005F50CC" w:rsidRPr="000F7274" w:rsidRDefault="005F50CC" w:rsidP="000F7274">
      <w:pPr>
        <w:tabs>
          <w:tab w:val="left" w:pos="13186"/>
        </w:tabs>
        <w:suppressAutoHyphens/>
        <w:spacing w:after="0" w:line="240" w:lineRule="auto"/>
        <w:jc w:val="right"/>
        <w:rPr>
          <w:rFonts w:ascii="Times New Roman" w:eastAsia="Times New Roman" w:hAnsi="Times New Roman" w:cs="Times New Roman"/>
          <w:b/>
          <w:bCs/>
          <w:sz w:val="24"/>
          <w:szCs w:val="24"/>
          <w:lang w:eastAsia="ru-RU"/>
        </w:rPr>
      </w:pPr>
    </w:p>
    <w:p w:rsidR="005F50CC" w:rsidRPr="000F7274" w:rsidRDefault="005F50CC" w:rsidP="000F7274">
      <w:pPr>
        <w:tabs>
          <w:tab w:val="left" w:pos="13186"/>
        </w:tabs>
        <w:suppressAutoHyphens/>
        <w:spacing w:after="0" w:line="240" w:lineRule="auto"/>
        <w:jc w:val="right"/>
        <w:rPr>
          <w:rFonts w:ascii="Times New Roman" w:eastAsia="Times New Roman" w:hAnsi="Times New Roman" w:cs="Times New Roman"/>
          <w:b/>
          <w:bCs/>
          <w:sz w:val="24"/>
          <w:szCs w:val="24"/>
          <w:lang w:eastAsia="ru-RU"/>
        </w:rPr>
      </w:pPr>
    </w:p>
    <w:p w:rsidR="005F50CC" w:rsidRPr="000F7274" w:rsidRDefault="00CB146E" w:rsidP="000F7274">
      <w:pPr>
        <w:suppressAutoHyphens/>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Приложение 3</w:t>
      </w:r>
      <w:r w:rsidR="0083595C" w:rsidRPr="000F7274">
        <w:rPr>
          <w:rFonts w:ascii="Times New Roman" w:eastAsia="Times New Roman" w:hAnsi="Times New Roman" w:cs="Times New Roman"/>
          <w:b/>
          <w:sz w:val="24"/>
          <w:szCs w:val="24"/>
          <w:lang w:eastAsia="ar-SA"/>
        </w:rPr>
        <w:t>/2</w:t>
      </w:r>
    </w:p>
    <w:p w:rsidR="0083595C" w:rsidRPr="000F7274" w:rsidRDefault="0083595C" w:rsidP="000F7274">
      <w:pPr>
        <w:suppressAutoHyphens/>
        <w:spacing w:after="0" w:line="240" w:lineRule="auto"/>
        <w:jc w:val="center"/>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к ПОЛОЖЕНИЮ</w:t>
      </w:r>
    </w:p>
    <w:p w:rsidR="0083595C" w:rsidRPr="000F7274" w:rsidRDefault="0083595C" w:rsidP="000F7274">
      <w:pPr>
        <w:suppressAutoHyphens/>
        <w:spacing w:after="0" w:line="240" w:lineRule="auto"/>
        <w:jc w:val="center"/>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о материальном стимулировании работников</w:t>
      </w:r>
    </w:p>
    <w:p w:rsidR="0083595C" w:rsidRPr="000F7274" w:rsidRDefault="0083595C" w:rsidP="000F7274">
      <w:pPr>
        <w:shd w:val="clear" w:color="auto" w:fill="FFFFFF"/>
        <w:suppressAutoHyphens/>
        <w:spacing w:after="0" w:line="240" w:lineRule="auto"/>
        <w:ind w:left="43" w:firstLine="666"/>
        <w:jc w:val="center"/>
        <w:rPr>
          <w:rFonts w:ascii="Times New Roman" w:eastAsia="Times New Roman" w:hAnsi="Times New Roman" w:cs="Times New Roman"/>
          <w:b/>
          <w:color w:val="000000"/>
          <w:sz w:val="24"/>
          <w:szCs w:val="24"/>
          <w:lang w:eastAsia="ar-SA"/>
        </w:rPr>
      </w:pPr>
      <w:r w:rsidRPr="000F7274">
        <w:rPr>
          <w:rFonts w:ascii="Times New Roman" w:eastAsia="Times New Roman" w:hAnsi="Times New Roman" w:cs="Times New Roman"/>
          <w:b/>
          <w:color w:val="000000"/>
          <w:sz w:val="24"/>
          <w:szCs w:val="24"/>
          <w:lang w:eastAsia="ar-SA"/>
        </w:rPr>
        <w:t xml:space="preserve">Муниципального бюджетного общеобразовательного учреждения </w:t>
      </w:r>
    </w:p>
    <w:p w:rsidR="0083595C" w:rsidRPr="000F7274" w:rsidRDefault="0083595C" w:rsidP="000F7274">
      <w:pPr>
        <w:shd w:val="clear" w:color="auto" w:fill="FFFFFF"/>
        <w:suppressAutoHyphens/>
        <w:spacing w:after="0" w:line="240" w:lineRule="auto"/>
        <w:ind w:left="43" w:firstLine="666"/>
        <w:jc w:val="center"/>
        <w:rPr>
          <w:rFonts w:ascii="Times New Roman" w:eastAsia="Times New Roman" w:hAnsi="Times New Roman" w:cs="Times New Roman"/>
          <w:b/>
          <w:color w:val="000000"/>
          <w:sz w:val="24"/>
          <w:szCs w:val="24"/>
          <w:lang w:eastAsia="ar-SA"/>
        </w:rPr>
      </w:pPr>
      <w:r w:rsidRPr="000F7274">
        <w:rPr>
          <w:rFonts w:ascii="Times New Roman" w:eastAsia="Times New Roman" w:hAnsi="Times New Roman" w:cs="Times New Roman"/>
          <w:b/>
          <w:color w:val="000000"/>
          <w:sz w:val="24"/>
          <w:szCs w:val="24"/>
          <w:lang w:eastAsia="ar-SA"/>
        </w:rPr>
        <w:t>«</w:t>
      </w:r>
      <w:proofErr w:type="spellStart"/>
      <w:r w:rsidRPr="000F7274">
        <w:rPr>
          <w:rFonts w:ascii="Times New Roman" w:eastAsia="Times New Roman" w:hAnsi="Times New Roman" w:cs="Times New Roman"/>
          <w:b/>
          <w:color w:val="000000"/>
          <w:sz w:val="24"/>
          <w:szCs w:val="24"/>
          <w:lang w:eastAsia="ar-SA"/>
        </w:rPr>
        <w:t>Усть-Джилиндинская</w:t>
      </w:r>
      <w:proofErr w:type="spellEnd"/>
      <w:r w:rsidRPr="000F7274">
        <w:rPr>
          <w:rFonts w:ascii="Times New Roman" w:eastAsia="Times New Roman" w:hAnsi="Times New Roman" w:cs="Times New Roman"/>
          <w:b/>
          <w:color w:val="000000"/>
          <w:sz w:val="24"/>
          <w:szCs w:val="24"/>
          <w:lang w:eastAsia="ar-SA"/>
        </w:rPr>
        <w:t xml:space="preserve"> основная общеобразовательная школа»</w:t>
      </w:r>
    </w:p>
    <w:p w:rsidR="0083595C" w:rsidRPr="000F7274" w:rsidRDefault="0083595C" w:rsidP="000F7274">
      <w:pPr>
        <w:shd w:val="clear" w:color="auto" w:fill="FFFFFF"/>
        <w:suppressAutoHyphens/>
        <w:spacing w:after="0" w:line="240" w:lineRule="auto"/>
        <w:ind w:left="43" w:firstLine="666"/>
        <w:jc w:val="center"/>
        <w:rPr>
          <w:rFonts w:ascii="Times New Roman" w:eastAsia="Times New Roman" w:hAnsi="Times New Roman" w:cs="Times New Roman"/>
          <w:b/>
          <w:bCs/>
          <w:color w:val="000000"/>
          <w:sz w:val="24"/>
          <w:szCs w:val="24"/>
          <w:lang w:eastAsia="ar-SA"/>
        </w:rPr>
      </w:pPr>
    </w:p>
    <w:p w:rsidR="005F50CC" w:rsidRPr="000F7274" w:rsidRDefault="0083595C" w:rsidP="000F7274">
      <w:pPr>
        <w:suppressAutoHyphens/>
        <w:spacing w:after="0" w:line="240" w:lineRule="auto"/>
        <w:jc w:val="center"/>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 xml:space="preserve"> </w:t>
      </w:r>
      <w:r w:rsidR="005F50CC" w:rsidRPr="000F7274">
        <w:rPr>
          <w:rFonts w:ascii="Times New Roman" w:eastAsia="Times New Roman" w:hAnsi="Times New Roman" w:cs="Times New Roman"/>
          <w:b/>
          <w:sz w:val="24"/>
          <w:szCs w:val="24"/>
          <w:lang w:eastAsia="ar-SA"/>
        </w:rPr>
        <w:t xml:space="preserve">Самоанализ педагогической деятельности воспитателя в </w:t>
      </w:r>
      <w:r w:rsidRPr="000F7274">
        <w:rPr>
          <w:rFonts w:ascii="Times New Roman" w:eastAsia="Times New Roman" w:hAnsi="Times New Roman" w:cs="Times New Roman"/>
          <w:b/>
          <w:sz w:val="24"/>
          <w:szCs w:val="24"/>
          <w:lang w:eastAsia="ar-SA"/>
        </w:rPr>
        <w:t>дошкольной группе</w:t>
      </w:r>
    </w:p>
    <w:p w:rsidR="005F50CC" w:rsidRPr="000F7274" w:rsidRDefault="005F50CC" w:rsidP="000F7274">
      <w:pPr>
        <w:suppressAutoHyphens/>
        <w:spacing w:after="0" w:line="240" w:lineRule="auto"/>
        <w:jc w:val="center"/>
        <w:rPr>
          <w:rFonts w:ascii="Times New Roman" w:eastAsia="Times New Roman" w:hAnsi="Times New Roman" w:cs="Times New Roman"/>
          <w:b/>
          <w:sz w:val="24"/>
          <w:szCs w:val="24"/>
          <w:lang w:eastAsia="ar-SA"/>
        </w:rPr>
      </w:pPr>
    </w:p>
    <w:p w:rsidR="00A20F41" w:rsidRDefault="005F50CC" w:rsidP="000F7274">
      <w:pPr>
        <w:suppressAutoHyphens/>
        <w:spacing w:after="0" w:line="240" w:lineRule="auto"/>
        <w:jc w:val="both"/>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 xml:space="preserve">ФИО воспитателя ____________________________________________________________________________________ </w:t>
      </w:r>
    </w:p>
    <w:p w:rsidR="005F50CC" w:rsidRPr="000F7274" w:rsidRDefault="005F50CC" w:rsidP="000F7274">
      <w:pPr>
        <w:suppressAutoHyphens/>
        <w:spacing w:after="0" w:line="240" w:lineRule="auto"/>
        <w:jc w:val="both"/>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Период с «____»_______________20____г. по «_____»__________________20_____г.</w:t>
      </w:r>
    </w:p>
    <w:p w:rsidR="005F50CC" w:rsidRPr="000F7274" w:rsidRDefault="005F50CC" w:rsidP="000F7274">
      <w:pPr>
        <w:suppressAutoHyphens/>
        <w:spacing w:before="69" w:after="0" w:line="240" w:lineRule="auto"/>
        <w:ind w:right="558"/>
        <w:rPr>
          <w:rFonts w:ascii="Times New Roman" w:eastAsia="Times New Roman" w:hAnsi="Times New Roman" w:cs="Times New Roman"/>
          <w:b/>
          <w:sz w:val="24"/>
          <w:szCs w:val="24"/>
          <w:lang w:eastAsia="ar-SA"/>
        </w:rPr>
      </w:pPr>
    </w:p>
    <w:tbl>
      <w:tblPr>
        <w:tblW w:w="15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86"/>
        <w:gridCol w:w="3260"/>
        <w:gridCol w:w="3040"/>
        <w:gridCol w:w="3600"/>
        <w:gridCol w:w="1876"/>
      </w:tblGrid>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 xml:space="preserve">№ </w:t>
            </w:r>
          </w:p>
        </w:tc>
        <w:tc>
          <w:tcPr>
            <w:tcW w:w="2886" w:type="dxa"/>
          </w:tcPr>
          <w:p w:rsidR="005F50CC" w:rsidRPr="000F7274" w:rsidRDefault="005F50CC" w:rsidP="000F7274">
            <w:pPr>
              <w:spacing w:after="0" w:line="240" w:lineRule="auto"/>
              <w:jc w:val="center"/>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Показатель</w:t>
            </w:r>
          </w:p>
        </w:tc>
        <w:tc>
          <w:tcPr>
            <w:tcW w:w="3260" w:type="dxa"/>
          </w:tcPr>
          <w:p w:rsidR="005F50CC" w:rsidRPr="000F7274" w:rsidRDefault="005F50CC" w:rsidP="000F7274">
            <w:pPr>
              <w:spacing w:after="0" w:line="240" w:lineRule="auto"/>
              <w:jc w:val="center"/>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Критерий</w:t>
            </w:r>
          </w:p>
        </w:tc>
        <w:tc>
          <w:tcPr>
            <w:tcW w:w="3040" w:type="dxa"/>
          </w:tcPr>
          <w:p w:rsidR="005F50CC" w:rsidRPr="000F7274" w:rsidRDefault="005F50CC" w:rsidP="000F7274">
            <w:pPr>
              <w:spacing w:after="0" w:line="240" w:lineRule="auto"/>
              <w:jc w:val="center"/>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Значение критерия</w:t>
            </w:r>
          </w:p>
        </w:tc>
        <w:tc>
          <w:tcPr>
            <w:tcW w:w="3600" w:type="dxa"/>
          </w:tcPr>
          <w:p w:rsidR="005F50CC" w:rsidRPr="000F7274" w:rsidRDefault="005F50CC" w:rsidP="000F7274">
            <w:pPr>
              <w:spacing w:after="0" w:line="240" w:lineRule="auto"/>
              <w:jc w:val="center"/>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Размер выплаты</w:t>
            </w:r>
          </w:p>
        </w:tc>
        <w:tc>
          <w:tcPr>
            <w:tcW w:w="1876" w:type="dxa"/>
          </w:tcPr>
          <w:p w:rsidR="005F50CC" w:rsidRPr="000F7274" w:rsidRDefault="005F50CC" w:rsidP="000F7274">
            <w:pPr>
              <w:spacing w:after="0" w:line="240" w:lineRule="auto"/>
              <w:jc w:val="center"/>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Периодичность выплаты</w:t>
            </w:r>
          </w:p>
        </w:tc>
      </w:tr>
      <w:tr w:rsidR="005F50CC" w:rsidRPr="000F7274" w:rsidTr="005F50CC">
        <w:tc>
          <w:tcPr>
            <w:tcW w:w="15196" w:type="dxa"/>
            <w:gridSpan w:val="6"/>
          </w:tcPr>
          <w:p w:rsidR="005F50CC" w:rsidRPr="000F7274" w:rsidRDefault="005F50CC" w:rsidP="000F7274">
            <w:pPr>
              <w:spacing w:after="0" w:line="240" w:lineRule="auto"/>
              <w:jc w:val="center"/>
              <w:rPr>
                <w:rFonts w:ascii="Times New Roman" w:eastAsia="Times New Roman" w:hAnsi="Times New Roman" w:cs="Times New Roman"/>
                <w:b/>
                <w:color w:val="000000"/>
                <w:sz w:val="24"/>
                <w:szCs w:val="24"/>
                <w:lang w:eastAsia="ru-RU"/>
              </w:rPr>
            </w:pPr>
            <w:r w:rsidRPr="000F7274">
              <w:rPr>
                <w:rFonts w:ascii="Times New Roman" w:eastAsia="Times New Roman" w:hAnsi="Times New Roman" w:cs="Times New Roman"/>
                <w:b/>
                <w:color w:val="000000"/>
                <w:sz w:val="24"/>
                <w:szCs w:val="24"/>
                <w:lang w:eastAsia="ru-RU"/>
              </w:rPr>
              <w:t>1. Образовательная деятельность  воспитателя</w:t>
            </w:r>
          </w:p>
        </w:tc>
      </w:tr>
      <w:tr w:rsidR="0083595C" w:rsidRPr="000F7274" w:rsidTr="005F50CC">
        <w:tc>
          <w:tcPr>
            <w:tcW w:w="534"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1.1</w:t>
            </w:r>
          </w:p>
        </w:tc>
        <w:tc>
          <w:tcPr>
            <w:tcW w:w="2886" w:type="dxa"/>
          </w:tcPr>
          <w:p w:rsidR="0083595C" w:rsidRPr="000F7274" w:rsidRDefault="0083595C" w:rsidP="000F7274">
            <w:pPr>
              <w:suppressAutoHyphens/>
              <w:spacing w:before="100" w:beforeAutospacing="1" w:after="100" w:afterAutospacing="1" w:line="240" w:lineRule="auto"/>
              <w:rPr>
                <w:rFonts w:ascii="Times New Roman" w:eastAsia="Times New Roman" w:hAnsi="Times New Roman" w:cs="Times New Roman"/>
                <w:i/>
                <w:color w:val="000000"/>
                <w:sz w:val="24"/>
                <w:szCs w:val="24"/>
                <w:lang w:eastAsia="ar-SA"/>
              </w:rPr>
            </w:pPr>
            <w:r w:rsidRPr="000F7274">
              <w:rPr>
                <w:rFonts w:ascii="Times New Roman" w:eastAsia="Times New Roman" w:hAnsi="Times New Roman" w:cs="Times New Roman"/>
                <w:bCs/>
                <w:i/>
                <w:color w:val="000000"/>
                <w:sz w:val="24"/>
                <w:szCs w:val="24"/>
                <w:lang w:eastAsia="ar-SA"/>
              </w:rPr>
              <w:t>Участие в организации</w:t>
            </w:r>
            <w:r w:rsidRPr="000F7274">
              <w:rPr>
                <w:rFonts w:ascii="Times New Roman" w:eastAsia="Times New Roman" w:hAnsi="Times New Roman" w:cs="Times New Roman"/>
                <w:i/>
                <w:sz w:val="24"/>
                <w:szCs w:val="24"/>
                <w:lang w:eastAsia="ar-SA"/>
              </w:rPr>
              <w:t xml:space="preserve"> и </w:t>
            </w:r>
            <w:r w:rsidRPr="000F7274">
              <w:rPr>
                <w:rFonts w:ascii="Times New Roman" w:eastAsia="Times New Roman" w:hAnsi="Times New Roman" w:cs="Times New Roman"/>
                <w:bCs/>
                <w:i/>
                <w:color w:val="000000"/>
                <w:sz w:val="24"/>
                <w:szCs w:val="24"/>
                <w:lang w:eastAsia="ar-SA"/>
              </w:rPr>
              <w:t>проведении мероприятий для воспитанников, в том числе праздников, соревнований конкурсов, выставок  внутри учреждения (за рамками должностных обязанностей)</w:t>
            </w:r>
          </w:p>
        </w:tc>
        <w:tc>
          <w:tcPr>
            <w:tcW w:w="3260" w:type="dxa"/>
          </w:tcPr>
          <w:p w:rsidR="0083595C" w:rsidRPr="000F7274" w:rsidRDefault="0083595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bCs/>
                <w:color w:val="000000"/>
                <w:sz w:val="24"/>
                <w:szCs w:val="24"/>
                <w:lang w:eastAsia="ru-RU"/>
              </w:rPr>
              <w:t>Количество мероприятий</w:t>
            </w:r>
          </w:p>
        </w:tc>
        <w:tc>
          <w:tcPr>
            <w:tcW w:w="3040" w:type="dxa"/>
          </w:tcPr>
          <w:p w:rsidR="0083595C" w:rsidRPr="000F7274" w:rsidRDefault="0083595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bCs/>
                <w:color w:val="000000"/>
                <w:sz w:val="24"/>
                <w:szCs w:val="24"/>
                <w:lang w:eastAsia="ru-RU"/>
              </w:rPr>
              <w:t xml:space="preserve">Документальное подтверждение </w:t>
            </w:r>
          </w:p>
          <w:p w:rsidR="0083595C" w:rsidRPr="000F7274" w:rsidRDefault="0083595C" w:rsidP="000F7274">
            <w:pPr>
              <w:spacing w:after="0" w:line="240" w:lineRule="auto"/>
              <w:rPr>
                <w:rFonts w:ascii="Times New Roman" w:eastAsia="Times New Roman" w:hAnsi="Times New Roman" w:cs="Times New Roman"/>
                <w:bCs/>
                <w:color w:val="000000"/>
                <w:sz w:val="24"/>
                <w:szCs w:val="24"/>
                <w:lang w:eastAsia="ru-RU"/>
              </w:rPr>
            </w:pPr>
          </w:p>
        </w:tc>
        <w:tc>
          <w:tcPr>
            <w:tcW w:w="360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Организация мероприятия (не менее чем для 2-х групп) = 2 балла</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Участие в подготовке мероприятия = 1балл</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Участие в проведении мероприятия (в качестве ведущего, действующего лица и т.д.) = 1балл</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tc>
        <w:tc>
          <w:tcPr>
            <w:tcW w:w="1876"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Единовременная по итогам месяца</w:t>
            </w:r>
          </w:p>
        </w:tc>
      </w:tr>
      <w:tr w:rsidR="0083595C" w:rsidRPr="000F7274" w:rsidTr="005F50CC">
        <w:tc>
          <w:tcPr>
            <w:tcW w:w="534"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1.2</w:t>
            </w:r>
          </w:p>
        </w:tc>
        <w:tc>
          <w:tcPr>
            <w:tcW w:w="2886" w:type="dxa"/>
          </w:tcPr>
          <w:p w:rsidR="0083595C" w:rsidRPr="000F7274" w:rsidRDefault="0083595C" w:rsidP="000F7274">
            <w:pPr>
              <w:suppressAutoHyphens/>
              <w:spacing w:before="100" w:beforeAutospacing="1" w:after="100" w:afterAutospacing="1" w:line="240" w:lineRule="auto"/>
              <w:rPr>
                <w:rFonts w:ascii="Times New Roman" w:eastAsia="Times New Roman" w:hAnsi="Times New Roman" w:cs="Times New Roman"/>
                <w:i/>
                <w:color w:val="000000"/>
                <w:sz w:val="24"/>
                <w:szCs w:val="24"/>
                <w:lang w:eastAsia="ar-SA"/>
              </w:rPr>
            </w:pPr>
          </w:p>
        </w:tc>
        <w:tc>
          <w:tcPr>
            <w:tcW w:w="3260" w:type="dxa"/>
          </w:tcPr>
          <w:p w:rsidR="0083595C" w:rsidRPr="000F7274" w:rsidRDefault="0083595C" w:rsidP="000F7274">
            <w:pPr>
              <w:spacing w:after="0" w:line="240" w:lineRule="auto"/>
              <w:rPr>
                <w:rFonts w:ascii="Times New Roman" w:eastAsia="Times New Roman" w:hAnsi="Times New Roman" w:cs="Times New Roman"/>
                <w:bCs/>
                <w:color w:val="000000"/>
                <w:sz w:val="24"/>
                <w:szCs w:val="24"/>
                <w:lang w:eastAsia="ru-RU"/>
              </w:rPr>
            </w:pPr>
          </w:p>
        </w:tc>
        <w:tc>
          <w:tcPr>
            <w:tcW w:w="3040" w:type="dxa"/>
          </w:tcPr>
          <w:p w:rsidR="0083595C" w:rsidRPr="000F7274" w:rsidRDefault="0083595C" w:rsidP="000F7274">
            <w:pPr>
              <w:spacing w:after="0" w:line="240" w:lineRule="auto"/>
              <w:rPr>
                <w:rFonts w:ascii="Times New Roman" w:eastAsia="Times New Roman" w:hAnsi="Times New Roman" w:cs="Times New Roman"/>
                <w:bCs/>
                <w:color w:val="000000"/>
                <w:sz w:val="24"/>
                <w:szCs w:val="24"/>
                <w:lang w:eastAsia="ru-RU"/>
              </w:rPr>
            </w:pPr>
          </w:p>
        </w:tc>
        <w:tc>
          <w:tcPr>
            <w:tcW w:w="360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tc>
        <w:tc>
          <w:tcPr>
            <w:tcW w:w="1876"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tc>
      </w:tr>
      <w:tr w:rsidR="0083595C" w:rsidRPr="000F7274" w:rsidTr="005F50CC">
        <w:tc>
          <w:tcPr>
            <w:tcW w:w="15196" w:type="dxa"/>
            <w:gridSpan w:val="6"/>
          </w:tcPr>
          <w:p w:rsidR="0083595C" w:rsidRPr="000F7274" w:rsidRDefault="0083595C" w:rsidP="000F7274">
            <w:pPr>
              <w:spacing w:after="0" w:line="240" w:lineRule="auto"/>
              <w:jc w:val="center"/>
              <w:rPr>
                <w:rFonts w:ascii="Times New Roman" w:eastAsia="Times New Roman" w:hAnsi="Times New Roman" w:cs="Times New Roman"/>
                <w:b/>
                <w:color w:val="000000"/>
                <w:sz w:val="24"/>
                <w:szCs w:val="24"/>
                <w:lang w:eastAsia="ru-RU"/>
              </w:rPr>
            </w:pPr>
            <w:r w:rsidRPr="000F7274">
              <w:rPr>
                <w:rFonts w:ascii="Times New Roman" w:eastAsia="Times New Roman" w:hAnsi="Times New Roman" w:cs="Times New Roman"/>
                <w:b/>
                <w:color w:val="000000"/>
                <w:sz w:val="24"/>
                <w:szCs w:val="24"/>
                <w:lang w:eastAsia="ru-RU"/>
              </w:rPr>
              <w:t>2. Методическая деятельность воспитателя</w:t>
            </w:r>
          </w:p>
        </w:tc>
      </w:tr>
      <w:tr w:rsidR="0083595C" w:rsidRPr="000F7274" w:rsidTr="005F50CC">
        <w:tc>
          <w:tcPr>
            <w:tcW w:w="534"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2.1</w:t>
            </w:r>
          </w:p>
        </w:tc>
        <w:tc>
          <w:tcPr>
            <w:tcW w:w="2886" w:type="dxa"/>
          </w:tcPr>
          <w:p w:rsidR="0083595C" w:rsidRPr="000F7274" w:rsidRDefault="0083595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 xml:space="preserve">Результативность методической, опытно-экспериментальной и инновационной </w:t>
            </w:r>
            <w:r w:rsidRPr="000F7274">
              <w:rPr>
                <w:rFonts w:ascii="Times New Roman" w:eastAsia="Times New Roman" w:hAnsi="Times New Roman" w:cs="Times New Roman"/>
                <w:i/>
                <w:color w:val="000000"/>
                <w:sz w:val="24"/>
                <w:szCs w:val="24"/>
                <w:lang w:eastAsia="ru-RU"/>
              </w:rPr>
              <w:lastRenderedPageBreak/>
              <w:t xml:space="preserve">деятельности воспитателя </w:t>
            </w:r>
          </w:p>
        </w:tc>
        <w:tc>
          <w:tcPr>
            <w:tcW w:w="326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 xml:space="preserve">Представление результатов исследовательской, экспериментальной, методической и инновационной деятельности </w:t>
            </w:r>
            <w:r w:rsidRPr="000F7274">
              <w:rPr>
                <w:rFonts w:ascii="Times New Roman" w:eastAsia="Times New Roman" w:hAnsi="Times New Roman" w:cs="Times New Roman"/>
                <w:color w:val="000000"/>
                <w:sz w:val="24"/>
                <w:szCs w:val="24"/>
                <w:lang w:eastAsia="ru-RU"/>
              </w:rPr>
              <w:lastRenderedPageBreak/>
              <w:t>воспитателя на мероприятиях (семинары, конференции) международного, всероссийского, регионального, районного уровня и уровня образовательной организации</w:t>
            </w:r>
          </w:p>
        </w:tc>
        <w:tc>
          <w:tcPr>
            <w:tcW w:w="304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 xml:space="preserve">Документальной подтверждение участия и достижений в мероприятиях соответствующего уровня </w:t>
            </w:r>
            <w:r w:rsidRPr="000F7274">
              <w:rPr>
                <w:rFonts w:ascii="Times New Roman" w:eastAsia="Times New Roman" w:hAnsi="Times New Roman" w:cs="Times New Roman"/>
                <w:color w:val="000000"/>
                <w:sz w:val="24"/>
                <w:szCs w:val="24"/>
                <w:lang w:eastAsia="ru-RU"/>
              </w:rPr>
              <w:lastRenderedPageBreak/>
              <w:t>в статусе докладчика или участника;</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Документальное подтверждение статуса участия в инновационной деятельности</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tc>
        <w:tc>
          <w:tcPr>
            <w:tcW w:w="3600" w:type="dxa"/>
          </w:tcPr>
          <w:p w:rsidR="0083595C" w:rsidRPr="000F7274" w:rsidRDefault="0083595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lastRenderedPageBreak/>
              <w:t>В статусе докладчика:</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Международный уровень = 10баллов</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Всероссийский уровень = 7баллов</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Республиканский уровень =3балла</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Районный уровень = 2балла</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i/>
                <w:color w:val="000000"/>
                <w:sz w:val="24"/>
                <w:szCs w:val="24"/>
                <w:lang w:eastAsia="ru-RU"/>
              </w:rPr>
              <w:t xml:space="preserve">При статусе участника мероприятия любого уровня = до </w:t>
            </w:r>
            <w:r w:rsidRPr="000F7274">
              <w:rPr>
                <w:rFonts w:ascii="Times New Roman" w:eastAsia="Times New Roman" w:hAnsi="Times New Roman" w:cs="Times New Roman"/>
                <w:color w:val="000000"/>
                <w:sz w:val="24"/>
                <w:szCs w:val="24"/>
                <w:lang w:eastAsia="ru-RU"/>
              </w:rPr>
              <w:t>1балла</w:t>
            </w:r>
          </w:p>
          <w:p w:rsidR="0083595C" w:rsidRPr="000F7274" w:rsidRDefault="0083595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Единственный автор реализуемой инновационной идеи или выполненного инновационного продукта = 7</w:t>
            </w:r>
            <w:r w:rsidRPr="000F7274">
              <w:rPr>
                <w:rFonts w:ascii="Times New Roman" w:eastAsia="Times New Roman" w:hAnsi="Times New Roman" w:cs="Times New Roman"/>
                <w:color w:val="000000"/>
                <w:sz w:val="24"/>
                <w:szCs w:val="24"/>
                <w:lang w:eastAsia="ru-RU"/>
              </w:rPr>
              <w:t>баллов</w:t>
            </w:r>
          </w:p>
          <w:p w:rsidR="0083595C" w:rsidRPr="000F7274" w:rsidRDefault="0083595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Член коллектива, разработавшего инновационный продукт = 3</w:t>
            </w:r>
            <w:r w:rsidRPr="000F7274">
              <w:rPr>
                <w:rFonts w:ascii="Times New Roman" w:eastAsia="Times New Roman" w:hAnsi="Times New Roman" w:cs="Times New Roman"/>
                <w:color w:val="000000"/>
                <w:sz w:val="24"/>
                <w:szCs w:val="24"/>
                <w:lang w:eastAsia="ru-RU"/>
              </w:rPr>
              <w:t>балла</w:t>
            </w:r>
            <w:r w:rsidRPr="000F7274">
              <w:rPr>
                <w:rFonts w:ascii="Times New Roman" w:eastAsia="Times New Roman" w:hAnsi="Times New Roman" w:cs="Times New Roman"/>
                <w:i/>
                <w:color w:val="000000"/>
                <w:sz w:val="24"/>
                <w:szCs w:val="24"/>
                <w:lang w:eastAsia="ru-RU"/>
              </w:rPr>
              <w:t xml:space="preserve"> каждому участнику</w:t>
            </w:r>
          </w:p>
          <w:p w:rsidR="0083595C" w:rsidRPr="000F7274" w:rsidRDefault="0083595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 xml:space="preserve">Участник внедрения инновационного продукта =  </w:t>
            </w:r>
            <w:r w:rsidRPr="000F7274">
              <w:rPr>
                <w:rFonts w:ascii="Times New Roman" w:eastAsia="Times New Roman" w:hAnsi="Times New Roman" w:cs="Times New Roman"/>
                <w:color w:val="000000"/>
                <w:sz w:val="24"/>
                <w:szCs w:val="24"/>
                <w:lang w:eastAsia="ru-RU"/>
              </w:rPr>
              <w:t>2балла</w:t>
            </w:r>
          </w:p>
        </w:tc>
        <w:tc>
          <w:tcPr>
            <w:tcW w:w="1876"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Единовременная по итогам месяца</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Ежемесячно, по итогам отчетного периода</w:t>
            </w:r>
          </w:p>
        </w:tc>
      </w:tr>
      <w:tr w:rsidR="0083595C" w:rsidRPr="000F7274" w:rsidTr="005F50CC">
        <w:tc>
          <w:tcPr>
            <w:tcW w:w="534"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2.2</w:t>
            </w:r>
          </w:p>
        </w:tc>
        <w:tc>
          <w:tcPr>
            <w:tcW w:w="2886" w:type="dxa"/>
          </w:tcPr>
          <w:p w:rsidR="0083595C" w:rsidRPr="000F7274" w:rsidRDefault="0083595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Обучение, способствующее повышению качества и результативности профессиональной деятельности учителя</w:t>
            </w:r>
          </w:p>
        </w:tc>
        <w:tc>
          <w:tcPr>
            <w:tcW w:w="326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Уровень обучения: повышение квалификации, профессиональная подготовка</w:t>
            </w:r>
          </w:p>
        </w:tc>
        <w:tc>
          <w:tcPr>
            <w:tcW w:w="304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Документы, свидетельствующие об обучении или окончании обучения в отчетный период</w:t>
            </w:r>
          </w:p>
        </w:tc>
        <w:tc>
          <w:tcPr>
            <w:tcW w:w="360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Обучение на курсах повышения квалификации или переподготовки = 3балла</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tc>
        <w:tc>
          <w:tcPr>
            <w:tcW w:w="1876"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Единовременная по факту получения документа</w:t>
            </w:r>
          </w:p>
        </w:tc>
      </w:tr>
      <w:tr w:rsidR="0083595C" w:rsidRPr="000F7274" w:rsidTr="005F50CC">
        <w:tc>
          <w:tcPr>
            <w:tcW w:w="534"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2.3</w:t>
            </w:r>
          </w:p>
        </w:tc>
        <w:tc>
          <w:tcPr>
            <w:tcW w:w="2886" w:type="dxa"/>
          </w:tcPr>
          <w:p w:rsidR="0083595C" w:rsidRPr="000F7274" w:rsidRDefault="0083595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Результативность презентации собственной педагогической деятельности</w:t>
            </w:r>
          </w:p>
        </w:tc>
        <w:tc>
          <w:tcPr>
            <w:tcW w:w="326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Уровень и статус участия в профессиональных конкурсах (всероссийский, региональный, районный уровни)</w:t>
            </w:r>
          </w:p>
        </w:tc>
        <w:tc>
          <w:tcPr>
            <w:tcW w:w="304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Наличие дипломов (сертификатов) участника,  победителя или призера в профессиональных конкурсах соответствующего уровня</w:t>
            </w:r>
          </w:p>
        </w:tc>
        <w:tc>
          <w:tcPr>
            <w:tcW w:w="360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i/>
                <w:color w:val="000000"/>
                <w:sz w:val="24"/>
                <w:szCs w:val="24"/>
                <w:lang w:eastAsia="ru-RU"/>
              </w:rPr>
              <w:t>Всероссийский уровень</w:t>
            </w:r>
            <w:r w:rsidRPr="000F7274">
              <w:rPr>
                <w:rFonts w:ascii="Times New Roman" w:eastAsia="Times New Roman" w:hAnsi="Times New Roman" w:cs="Times New Roman"/>
                <w:color w:val="000000"/>
                <w:sz w:val="24"/>
                <w:szCs w:val="24"/>
                <w:lang w:eastAsia="ru-RU"/>
              </w:rPr>
              <w:t>:</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Победитель = 20баллов</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Призер = 10баллов</w:t>
            </w:r>
          </w:p>
          <w:p w:rsidR="0083595C" w:rsidRPr="000F7274" w:rsidRDefault="0083595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Региональный уровень:</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Победитель = 15баллов</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Призер = 7баллов</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Участник = 5баллов</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i/>
                <w:color w:val="000000"/>
                <w:sz w:val="24"/>
                <w:szCs w:val="24"/>
                <w:lang w:eastAsia="ru-RU"/>
              </w:rPr>
              <w:t>Районный  уровень</w:t>
            </w:r>
            <w:r w:rsidRPr="000F7274">
              <w:rPr>
                <w:rFonts w:ascii="Times New Roman" w:eastAsia="Times New Roman" w:hAnsi="Times New Roman" w:cs="Times New Roman"/>
                <w:color w:val="000000"/>
                <w:sz w:val="24"/>
                <w:szCs w:val="24"/>
                <w:lang w:eastAsia="ru-RU"/>
              </w:rPr>
              <w:t>:</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Победитель = 10баллов</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Призер = 5баллов</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Участник = 3балла</w:t>
            </w:r>
          </w:p>
        </w:tc>
        <w:tc>
          <w:tcPr>
            <w:tcW w:w="1876"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Единовременная по факту получения диплома (сертификата)</w:t>
            </w:r>
          </w:p>
        </w:tc>
      </w:tr>
      <w:tr w:rsidR="0083595C" w:rsidRPr="000F7274" w:rsidTr="005F50CC">
        <w:tc>
          <w:tcPr>
            <w:tcW w:w="534"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2.4</w:t>
            </w:r>
          </w:p>
        </w:tc>
        <w:tc>
          <w:tcPr>
            <w:tcW w:w="2886" w:type="dxa"/>
          </w:tcPr>
          <w:p w:rsidR="0083595C" w:rsidRPr="000F7274" w:rsidRDefault="0083595C" w:rsidP="000F7274">
            <w:pPr>
              <w:suppressAutoHyphens/>
              <w:spacing w:before="100" w:beforeAutospacing="1" w:after="100" w:afterAutospacing="1" w:line="240" w:lineRule="auto"/>
              <w:rPr>
                <w:rFonts w:ascii="Times New Roman" w:eastAsia="Times New Roman" w:hAnsi="Times New Roman" w:cs="Times New Roman"/>
                <w:i/>
                <w:color w:val="000000"/>
                <w:sz w:val="24"/>
                <w:szCs w:val="24"/>
                <w:lang w:eastAsia="ar-SA"/>
              </w:rPr>
            </w:pPr>
            <w:r w:rsidRPr="000F7274">
              <w:rPr>
                <w:rFonts w:ascii="Times New Roman" w:eastAsia="Times New Roman" w:hAnsi="Times New Roman" w:cs="Times New Roman"/>
                <w:i/>
                <w:color w:val="000000"/>
                <w:sz w:val="24"/>
                <w:szCs w:val="24"/>
                <w:lang w:eastAsia="ar-SA"/>
              </w:rPr>
              <w:t>Степень готовности к обобщению и распространению собственного педагогического опыта</w:t>
            </w:r>
          </w:p>
        </w:tc>
        <w:tc>
          <w:tcPr>
            <w:tcW w:w="3260" w:type="dxa"/>
          </w:tcPr>
          <w:p w:rsidR="0083595C" w:rsidRPr="000F7274" w:rsidRDefault="0083595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bCs/>
                <w:color w:val="000000"/>
                <w:sz w:val="24"/>
                <w:szCs w:val="24"/>
                <w:lang w:eastAsia="ru-RU"/>
              </w:rPr>
              <w:t>Уровень, вид и периодичность проведения консультаций, мастер-классов, семинаров, статьи в СМИ, публикации в сети Интернет, сборниках и т.д.</w:t>
            </w:r>
          </w:p>
        </w:tc>
        <w:tc>
          <w:tcPr>
            <w:tcW w:w="3040" w:type="dxa"/>
          </w:tcPr>
          <w:p w:rsidR="0083595C" w:rsidRPr="000F7274" w:rsidRDefault="0083595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bCs/>
                <w:color w:val="000000"/>
                <w:sz w:val="24"/>
                <w:szCs w:val="24"/>
                <w:lang w:eastAsia="ru-RU"/>
              </w:rPr>
              <w:t>Документально подтвержденные данные о проведенном мероприятии, публикации</w:t>
            </w:r>
          </w:p>
          <w:p w:rsidR="0083595C" w:rsidRPr="000F7274" w:rsidRDefault="0083595C" w:rsidP="000F7274">
            <w:pPr>
              <w:spacing w:after="0" w:line="240" w:lineRule="auto"/>
              <w:rPr>
                <w:rFonts w:ascii="Times New Roman" w:eastAsia="Times New Roman" w:hAnsi="Times New Roman" w:cs="Times New Roman"/>
                <w:bCs/>
                <w:color w:val="000000"/>
                <w:sz w:val="24"/>
                <w:szCs w:val="24"/>
                <w:lang w:eastAsia="ru-RU"/>
              </w:rPr>
            </w:pPr>
          </w:p>
          <w:p w:rsidR="0083595C" w:rsidRPr="000F7274" w:rsidRDefault="0083595C" w:rsidP="000F7274">
            <w:pPr>
              <w:spacing w:after="0" w:line="240" w:lineRule="auto"/>
              <w:rPr>
                <w:rFonts w:ascii="Times New Roman" w:eastAsia="Times New Roman" w:hAnsi="Times New Roman" w:cs="Times New Roman"/>
                <w:bCs/>
                <w:color w:val="000000"/>
                <w:sz w:val="24"/>
                <w:szCs w:val="24"/>
                <w:lang w:eastAsia="ru-RU"/>
              </w:rPr>
            </w:pPr>
          </w:p>
        </w:tc>
        <w:tc>
          <w:tcPr>
            <w:tcW w:w="360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Мастер-класс,  открытое мероприятие городского уровня = 3балла</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Мастер-класс,  открытое мероприятие районного уровня = 2балла</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Мастер-класс,  открытое мероприятие школьного уровня = 1балл</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Публикации в различных изданиях:</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В печатных изданиях всероссийского, городского уровня = 3балла</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В печатных изданиях районного уровня = 2балла</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В сети Интернет (блоги, сайт) = 1балл</w:t>
            </w:r>
          </w:p>
        </w:tc>
        <w:tc>
          <w:tcPr>
            <w:tcW w:w="1876"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Единовременно по итогам месяца</w:t>
            </w:r>
          </w:p>
        </w:tc>
      </w:tr>
      <w:tr w:rsidR="0083595C" w:rsidRPr="000F7274" w:rsidTr="005F50CC">
        <w:tc>
          <w:tcPr>
            <w:tcW w:w="15196" w:type="dxa"/>
            <w:gridSpan w:val="6"/>
          </w:tcPr>
          <w:p w:rsidR="0083595C" w:rsidRPr="000F7274" w:rsidRDefault="0083595C" w:rsidP="000F7274">
            <w:pPr>
              <w:spacing w:after="0" w:line="240" w:lineRule="auto"/>
              <w:jc w:val="center"/>
              <w:rPr>
                <w:rFonts w:ascii="Times New Roman" w:eastAsia="Times New Roman" w:hAnsi="Times New Roman" w:cs="Times New Roman"/>
                <w:b/>
                <w:color w:val="000000"/>
                <w:sz w:val="24"/>
                <w:szCs w:val="24"/>
                <w:lang w:eastAsia="ru-RU"/>
              </w:rPr>
            </w:pPr>
            <w:r w:rsidRPr="000F7274">
              <w:rPr>
                <w:rFonts w:ascii="Times New Roman" w:eastAsia="Times New Roman" w:hAnsi="Times New Roman" w:cs="Times New Roman"/>
                <w:b/>
                <w:color w:val="000000"/>
                <w:sz w:val="24"/>
                <w:szCs w:val="24"/>
                <w:lang w:eastAsia="ru-RU"/>
              </w:rPr>
              <w:t>3. Коммуникативная культура воспитателя</w:t>
            </w:r>
          </w:p>
        </w:tc>
      </w:tr>
      <w:tr w:rsidR="0083595C" w:rsidRPr="000F7274" w:rsidTr="005F50CC">
        <w:tc>
          <w:tcPr>
            <w:tcW w:w="534"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3.1</w:t>
            </w:r>
          </w:p>
        </w:tc>
        <w:tc>
          <w:tcPr>
            <w:tcW w:w="2886" w:type="dxa"/>
          </w:tcPr>
          <w:p w:rsidR="0083595C" w:rsidRPr="000F7274" w:rsidRDefault="0083595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Уровень коммуникативной культуры при общении с коллегами, обучающимися и родителями (законными представителями) обучающихся</w:t>
            </w:r>
          </w:p>
        </w:tc>
        <w:tc>
          <w:tcPr>
            <w:tcW w:w="326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Наличие (отсутствие) обоснованных жалоб со стороны родителей (законных представителей) обучающихся или обучающихся на характер деятельности воспитателя.</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Отсутствие конфликтных ситуаций с коллегами.</w:t>
            </w:r>
          </w:p>
        </w:tc>
        <w:tc>
          <w:tcPr>
            <w:tcW w:w="304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Документально подтвержденные данные о наличии (отсутствии) обоснованных жалоб со стороны родителей (законных представителей) обучающихся или обучающихся на деятельность воспитателя. Отсутствие конфликтных ситуаций с коллегами</w:t>
            </w:r>
          </w:p>
        </w:tc>
        <w:tc>
          <w:tcPr>
            <w:tcW w:w="360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Отсутствие обоснованных жалоб, конфликтных ситуаций за отчетный период =  2балла</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Наличие обоснованных жалоб, конфликтных ситуаций за отчетный период = минус 2балла</w:t>
            </w:r>
          </w:p>
        </w:tc>
        <w:tc>
          <w:tcPr>
            <w:tcW w:w="1876"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Ежемесячно, по итогам отчетного периода</w:t>
            </w:r>
          </w:p>
        </w:tc>
      </w:tr>
      <w:tr w:rsidR="0083595C" w:rsidRPr="000F7274" w:rsidTr="005F50CC">
        <w:tc>
          <w:tcPr>
            <w:tcW w:w="15196" w:type="dxa"/>
            <w:gridSpan w:val="6"/>
          </w:tcPr>
          <w:p w:rsidR="0083595C" w:rsidRPr="000F7274" w:rsidRDefault="0083595C" w:rsidP="000F7274">
            <w:pPr>
              <w:spacing w:after="0" w:line="240" w:lineRule="auto"/>
              <w:jc w:val="center"/>
              <w:rPr>
                <w:rFonts w:ascii="Times New Roman" w:eastAsia="Times New Roman" w:hAnsi="Times New Roman" w:cs="Times New Roman"/>
                <w:b/>
                <w:color w:val="000000"/>
                <w:sz w:val="24"/>
                <w:szCs w:val="24"/>
                <w:lang w:eastAsia="ru-RU"/>
              </w:rPr>
            </w:pPr>
            <w:r w:rsidRPr="000F7274">
              <w:rPr>
                <w:rFonts w:ascii="Times New Roman" w:eastAsia="Times New Roman" w:hAnsi="Times New Roman" w:cs="Times New Roman"/>
                <w:b/>
                <w:color w:val="000000"/>
                <w:sz w:val="24"/>
                <w:szCs w:val="24"/>
                <w:lang w:eastAsia="ru-RU"/>
              </w:rPr>
              <w:lastRenderedPageBreak/>
              <w:t>4. Работа с родителями воспитанников</w:t>
            </w:r>
          </w:p>
        </w:tc>
      </w:tr>
      <w:tr w:rsidR="0083595C" w:rsidRPr="000F7274" w:rsidTr="005F50CC">
        <w:tc>
          <w:tcPr>
            <w:tcW w:w="534"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4.1</w:t>
            </w:r>
          </w:p>
        </w:tc>
        <w:tc>
          <w:tcPr>
            <w:tcW w:w="2886" w:type="dxa"/>
          </w:tcPr>
          <w:p w:rsidR="0083595C" w:rsidRPr="000F7274" w:rsidRDefault="0083595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Реализация мероприятий, обеспечивающих взаимодействие с родителями обучающихся</w:t>
            </w:r>
          </w:p>
        </w:tc>
        <w:tc>
          <w:tcPr>
            <w:tcW w:w="326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Проведение интеллектуально-оздоровительных мероприятий совместно с родителями</w:t>
            </w:r>
          </w:p>
        </w:tc>
        <w:tc>
          <w:tcPr>
            <w:tcW w:w="304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Предоставление отчетов о проведенных мероприятиях</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p>
        </w:tc>
        <w:tc>
          <w:tcPr>
            <w:tcW w:w="360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2балла</w:t>
            </w:r>
          </w:p>
        </w:tc>
        <w:tc>
          <w:tcPr>
            <w:tcW w:w="1876"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Единовременно по итогам месяца</w:t>
            </w:r>
          </w:p>
        </w:tc>
      </w:tr>
      <w:tr w:rsidR="0083595C" w:rsidRPr="000F7274" w:rsidTr="005F50CC">
        <w:tc>
          <w:tcPr>
            <w:tcW w:w="15196" w:type="dxa"/>
            <w:gridSpan w:val="6"/>
          </w:tcPr>
          <w:p w:rsidR="0083595C" w:rsidRPr="000F7274" w:rsidRDefault="0083595C" w:rsidP="000F7274">
            <w:pPr>
              <w:spacing w:after="0" w:line="240" w:lineRule="auto"/>
              <w:jc w:val="center"/>
              <w:rPr>
                <w:rFonts w:ascii="Times New Roman" w:eastAsia="Times New Roman" w:hAnsi="Times New Roman" w:cs="Times New Roman"/>
                <w:b/>
                <w:color w:val="000000"/>
                <w:sz w:val="24"/>
                <w:szCs w:val="24"/>
                <w:lang w:eastAsia="ru-RU"/>
              </w:rPr>
            </w:pPr>
            <w:r w:rsidRPr="000F7274">
              <w:rPr>
                <w:rFonts w:ascii="Times New Roman" w:eastAsia="Times New Roman" w:hAnsi="Times New Roman" w:cs="Times New Roman"/>
                <w:b/>
                <w:color w:val="000000"/>
                <w:sz w:val="24"/>
                <w:szCs w:val="24"/>
                <w:lang w:eastAsia="ru-RU"/>
              </w:rPr>
              <w:t xml:space="preserve">5. Деятельность воспитателя по </w:t>
            </w:r>
            <w:proofErr w:type="spellStart"/>
            <w:r w:rsidRPr="000F7274">
              <w:rPr>
                <w:rFonts w:ascii="Times New Roman" w:eastAsia="Times New Roman" w:hAnsi="Times New Roman" w:cs="Times New Roman"/>
                <w:b/>
                <w:color w:val="000000"/>
                <w:sz w:val="24"/>
                <w:szCs w:val="24"/>
                <w:lang w:eastAsia="ru-RU"/>
              </w:rPr>
              <w:t>здоровьесбережению</w:t>
            </w:r>
            <w:proofErr w:type="spellEnd"/>
          </w:p>
        </w:tc>
      </w:tr>
      <w:tr w:rsidR="0083595C" w:rsidRPr="000F7274" w:rsidTr="005F50CC">
        <w:tc>
          <w:tcPr>
            <w:tcW w:w="534"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5.1</w:t>
            </w:r>
          </w:p>
        </w:tc>
        <w:tc>
          <w:tcPr>
            <w:tcW w:w="2886" w:type="dxa"/>
          </w:tcPr>
          <w:p w:rsidR="0083595C" w:rsidRPr="000F7274" w:rsidRDefault="0083595C" w:rsidP="000F7274">
            <w:pPr>
              <w:suppressAutoHyphens/>
              <w:spacing w:before="100" w:beforeAutospacing="1" w:after="100" w:afterAutospacing="1" w:line="240" w:lineRule="auto"/>
              <w:rPr>
                <w:rFonts w:ascii="Times New Roman" w:eastAsia="Times New Roman" w:hAnsi="Times New Roman" w:cs="Times New Roman"/>
                <w:i/>
                <w:color w:val="000000"/>
                <w:sz w:val="24"/>
                <w:szCs w:val="24"/>
                <w:lang w:eastAsia="ar-SA"/>
              </w:rPr>
            </w:pPr>
            <w:r w:rsidRPr="000F7274">
              <w:rPr>
                <w:rFonts w:ascii="Times New Roman" w:eastAsia="Times New Roman" w:hAnsi="Times New Roman" w:cs="Times New Roman"/>
                <w:bCs/>
                <w:i/>
                <w:color w:val="000000"/>
                <w:sz w:val="24"/>
                <w:szCs w:val="24"/>
                <w:lang w:eastAsia="ar-SA"/>
              </w:rPr>
              <w:t xml:space="preserve">Отсутствие травм у </w:t>
            </w:r>
            <w:proofErr w:type="gramStart"/>
            <w:r w:rsidRPr="000F7274">
              <w:rPr>
                <w:rFonts w:ascii="Times New Roman" w:eastAsia="Times New Roman" w:hAnsi="Times New Roman" w:cs="Times New Roman"/>
                <w:bCs/>
                <w:i/>
                <w:color w:val="000000"/>
                <w:sz w:val="24"/>
                <w:szCs w:val="24"/>
                <w:lang w:eastAsia="ar-SA"/>
              </w:rPr>
              <w:t>обучающихся  во</w:t>
            </w:r>
            <w:proofErr w:type="gramEnd"/>
            <w:r w:rsidRPr="000F7274">
              <w:rPr>
                <w:rFonts w:ascii="Times New Roman" w:eastAsia="Times New Roman" w:hAnsi="Times New Roman" w:cs="Times New Roman"/>
                <w:bCs/>
                <w:i/>
                <w:color w:val="000000"/>
                <w:sz w:val="24"/>
                <w:szCs w:val="24"/>
                <w:lang w:eastAsia="ar-SA"/>
              </w:rPr>
              <w:t xml:space="preserve"> время образовательного процесса</w:t>
            </w:r>
          </w:p>
        </w:tc>
        <w:tc>
          <w:tcPr>
            <w:tcW w:w="3260" w:type="dxa"/>
          </w:tcPr>
          <w:p w:rsidR="0083595C" w:rsidRPr="000F7274" w:rsidRDefault="0083595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bCs/>
                <w:color w:val="000000"/>
                <w:sz w:val="24"/>
                <w:szCs w:val="24"/>
                <w:lang w:eastAsia="ru-RU"/>
              </w:rPr>
              <w:t>Доля воспитанников, получивших травму во время образовательного процесса</w:t>
            </w:r>
          </w:p>
        </w:tc>
        <w:tc>
          <w:tcPr>
            <w:tcW w:w="304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Наличие/отсутствие  актов</w:t>
            </w:r>
          </w:p>
        </w:tc>
        <w:tc>
          <w:tcPr>
            <w:tcW w:w="360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Отсутствие травм = 2балла</w:t>
            </w:r>
          </w:p>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Наличие травм = минус 2балла</w:t>
            </w:r>
          </w:p>
        </w:tc>
        <w:tc>
          <w:tcPr>
            <w:tcW w:w="1876"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Ежемесячно, по итогам отчетного периода</w:t>
            </w:r>
          </w:p>
        </w:tc>
      </w:tr>
      <w:tr w:rsidR="0083595C" w:rsidRPr="000F7274" w:rsidTr="005F50CC">
        <w:tc>
          <w:tcPr>
            <w:tcW w:w="15196" w:type="dxa"/>
            <w:gridSpan w:val="6"/>
          </w:tcPr>
          <w:p w:rsidR="0083595C" w:rsidRPr="000F7274" w:rsidRDefault="0083595C" w:rsidP="000F7274">
            <w:pPr>
              <w:spacing w:after="0" w:line="240" w:lineRule="auto"/>
              <w:jc w:val="center"/>
              <w:rPr>
                <w:rFonts w:ascii="Times New Roman" w:eastAsia="Times New Roman" w:hAnsi="Times New Roman" w:cs="Times New Roman"/>
                <w:b/>
                <w:color w:val="000000"/>
                <w:sz w:val="24"/>
                <w:szCs w:val="24"/>
                <w:lang w:eastAsia="ru-RU"/>
              </w:rPr>
            </w:pPr>
            <w:r w:rsidRPr="000F7274">
              <w:rPr>
                <w:rFonts w:ascii="Times New Roman" w:eastAsia="Times New Roman" w:hAnsi="Times New Roman" w:cs="Times New Roman"/>
                <w:b/>
                <w:color w:val="000000"/>
                <w:sz w:val="24"/>
                <w:szCs w:val="24"/>
                <w:lang w:eastAsia="ru-RU"/>
              </w:rPr>
              <w:t>6. Организационная деятельность воспитателя</w:t>
            </w:r>
          </w:p>
        </w:tc>
      </w:tr>
      <w:tr w:rsidR="0083595C" w:rsidRPr="000F7274" w:rsidTr="005F50CC">
        <w:tc>
          <w:tcPr>
            <w:tcW w:w="534"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6.1</w:t>
            </w:r>
          </w:p>
        </w:tc>
        <w:tc>
          <w:tcPr>
            <w:tcW w:w="2886" w:type="dxa"/>
          </w:tcPr>
          <w:p w:rsidR="0083595C" w:rsidRPr="000F7274" w:rsidRDefault="0083595C" w:rsidP="000F7274">
            <w:pPr>
              <w:suppressAutoHyphens/>
              <w:spacing w:before="100" w:beforeAutospacing="1" w:after="100" w:afterAutospacing="1" w:line="240" w:lineRule="auto"/>
              <w:rPr>
                <w:rFonts w:ascii="Times New Roman" w:eastAsia="Times New Roman" w:hAnsi="Times New Roman" w:cs="Times New Roman"/>
                <w:i/>
                <w:color w:val="000000"/>
                <w:sz w:val="24"/>
                <w:szCs w:val="24"/>
                <w:lang w:eastAsia="ar-SA"/>
              </w:rPr>
            </w:pPr>
            <w:r w:rsidRPr="000F7274">
              <w:rPr>
                <w:rFonts w:ascii="Times New Roman" w:eastAsia="Times New Roman" w:hAnsi="Times New Roman" w:cs="Times New Roman"/>
                <w:i/>
                <w:color w:val="000000"/>
                <w:sz w:val="24"/>
                <w:szCs w:val="24"/>
                <w:lang w:eastAsia="ar-SA"/>
              </w:rPr>
              <w:t>Организационная деятельность воспитателя</w:t>
            </w:r>
          </w:p>
        </w:tc>
        <w:tc>
          <w:tcPr>
            <w:tcW w:w="3260" w:type="dxa"/>
          </w:tcPr>
          <w:p w:rsidR="0083595C" w:rsidRPr="000F7274" w:rsidRDefault="0083595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bCs/>
                <w:color w:val="000000"/>
                <w:sz w:val="24"/>
                <w:szCs w:val="24"/>
                <w:lang w:eastAsia="ru-RU"/>
              </w:rPr>
              <w:t>Своевременное, систематическое, полное и качественное ведение школьной документации (журналы, отчеты, планы и т.д.)</w:t>
            </w:r>
          </w:p>
        </w:tc>
        <w:tc>
          <w:tcPr>
            <w:tcW w:w="3040" w:type="dxa"/>
          </w:tcPr>
          <w:p w:rsidR="0083595C" w:rsidRPr="000F7274" w:rsidRDefault="0083595C" w:rsidP="000F7274">
            <w:pPr>
              <w:spacing w:after="0" w:line="240" w:lineRule="auto"/>
              <w:rPr>
                <w:rFonts w:ascii="Times New Roman" w:eastAsia="Times New Roman" w:hAnsi="Times New Roman" w:cs="Times New Roman"/>
                <w:b/>
                <w:bCs/>
                <w:color w:val="000000"/>
                <w:sz w:val="24"/>
                <w:szCs w:val="24"/>
                <w:lang w:eastAsia="ru-RU"/>
              </w:rPr>
            </w:pPr>
            <w:r w:rsidRPr="000F7274">
              <w:rPr>
                <w:rFonts w:ascii="Times New Roman" w:eastAsia="Times New Roman" w:hAnsi="Times New Roman" w:cs="Times New Roman"/>
                <w:b/>
                <w:bCs/>
                <w:color w:val="000000"/>
                <w:sz w:val="24"/>
                <w:szCs w:val="24"/>
                <w:lang w:eastAsia="ru-RU"/>
              </w:rPr>
              <w:t xml:space="preserve">Уровень исполнительской дисциплины (по справке </w:t>
            </w:r>
            <w:proofErr w:type="spellStart"/>
            <w:r w:rsidRPr="000F7274">
              <w:rPr>
                <w:rFonts w:ascii="Times New Roman" w:eastAsia="Times New Roman" w:hAnsi="Times New Roman" w:cs="Times New Roman"/>
                <w:b/>
                <w:bCs/>
                <w:color w:val="000000"/>
                <w:sz w:val="24"/>
                <w:szCs w:val="24"/>
                <w:lang w:eastAsia="ru-RU"/>
              </w:rPr>
              <w:t>зам.директора</w:t>
            </w:r>
            <w:proofErr w:type="spellEnd"/>
            <w:r w:rsidRPr="000F7274">
              <w:rPr>
                <w:rFonts w:ascii="Times New Roman" w:eastAsia="Times New Roman" w:hAnsi="Times New Roman" w:cs="Times New Roman"/>
                <w:b/>
                <w:bCs/>
                <w:color w:val="000000"/>
                <w:sz w:val="24"/>
                <w:szCs w:val="24"/>
                <w:lang w:eastAsia="ru-RU"/>
              </w:rPr>
              <w:t xml:space="preserve"> по УВР)</w:t>
            </w:r>
          </w:p>
        </w:tc>
        <w:tc>
          <w:tcPr>
            <w:tcW w:w="3600"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Отсутствие замечаний = 2баллаНаличие замечаний, не устраненных в указанные сроки = минус 2балла</w:t>
            </w:r>
          </w:p>
        </w:tc>
        <w:tc>
          <w:tcPr>
            <w:tcW w:w="1876" w:type="dxa"/>
          </w:tcPr>
          <w:p w:rsidR="0083595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Ежемесячно, по итогам отчетного периода</w:t>
            </w:r>
          </w:p>
        </w:tc>
      </w:tr>
    </w:tbl>
    <w:p w:rsidR="005F50CC" w:rsidRPr="000F7274" w:rsidRDefault="005F50CC" w:rsidP="000F7274">
      <w:pPr>
        <w:suppressAutoHyphens/>
        <w:spacing w:after="0" w:line="240" w:lineRule="auto"/>
        <w:rPr>
          <w:rFonts w:ascii="Times New Roman" w:eastAsia="Times New Roman" w:hAnsi="Times New Roman" w:cs="Times New Roman"/>
          <w:sz w:val="24"/>
          <w:szCs w:val="24"/>
          <w:lang w:eastAsia="ar-SA"/>
        </w:rPr>
      </w:pPr>
    </w:p>
    <w:p w:rsidR="0083595C" w:rsidRPr="000F7274" w:rsidRDefault="0083595C" w:rsidP="000F7274">
      <w:pPr>
        <w:suppressAutoHyphens/>
        <w:spacing w:after="0" w:line="240" w:lineRule="auto"/>
        <w:jc w:val="right"/>
        <w:rPr>
          <w:rFonts w:ascii="Times New Roman" w:eastAsia="Times New Roman" w:hAnsi="Times New Roman" w:cs="Times New Roman"/>
          <w:b/>
          <w:sz w:val="24"/>
          <w:szCs w:val="24"/>
          <w:lang w:eastAsia="ar-SA"/>
        </w:rPr>
      </w:pPr>
    </w:p>
    <w:p w:rsidR="0083595C" w:rsidRPr="000F7274" w:rsidRDefault="0083595C" w:rsidP="000F7274">
      <w:pPr>
        <w:suppressAutoHyphens/>
        <w:spacing w:after="0" w:line="240" w:lineRule="auto"/>
        <w:jc w:val="right"/>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 xml:space="preserve">Директор                                                    С.А. </w:t>
      </w:r>
      <w:proofErr w:type="spellStart"/>
      <w:r w:rsidRPr="000F7274">
        <w:rPr>
          <w:rFonts w:ascii="Times New Roman" w:eastAsia="Times New Roman" w:hAnsi="Times New Roman" w:cs="Times New Roman"/>
          <w:b/>
          <w:sz w:val="24"/>
          <w:szCs w:val="24"/>
          <w:lang w:eastAsia="ar-SA"/>
        </w:rPr>
        <w:t>Амирбекова</w:t>
      </w:r>
      <w:proofErr w:type="spellEnd"/>
    </w:p>
    <w:p w:rsidR="005F50CC" w:rsidRPr="000F7274" w:rsidRDefault="005F50CC" w:rsidP="000F7274">
      <w:pPr>
        <w:suppressAutoHyphens/>
        <w:spacing w:after="0" w:line="240" w:lineRule="auto"/>
        <w:jc w:val="right"/>
        <w:rPr>
          <w:rFonts w:ascii="Times New Roman" w:eastAsia="Times New Roman" w:hAnsi="Times New Roman" w:cs="Times New Roman"/>
          <w:sz w:val="24"/>
          <w:szCs w:val="24"/>
          <w:lang w:eastAsia="ar-SA"/>
        </w:rPr>
      </w:pPr>
    </w:p>
    <w:p w:rsidR="005F50CC" w:rsidRPr="000F7274" w:rsidRDefault="005F50CC" w:rsidP="000F7274">
      <w:pPr>
        <w:spacing w:after="0" w:line="240" w:lineRule="auto"/>
        <w:ind w:right="-108"/>
        <w:rPr>
          <w:rFonts w:ascii="Times New Roman" w:eastAsia="Calibri" w:hAnsi="Times New Roman" w:cs="Times New Roman"/>
          <w:sz w:val="24"/>
          <w:szCs w:val="24"/>
          <w:lang w:eastAsia="ru-RU"/>
        </w:rPr>
      </w:pPr>
    </w:p>
    <w:p w:rsidR="005F50CC" w:rsidRPr="000F7274" w:rsidRDefault="00CB146E" w:rsidP="000F7274">
      <w:pPr>
        <w:suppressAutoHyphens/>
        <w:spacing w:before="69"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Приложение 3</w:t>
      </w:r>
      <w:r w:rsidR="0083595C" w:rsidRPr="000F7274">
        <w:rPr>
          <w:rFonts w:ascii="Times New Roman" w:eastAsia="Times New Roman" w:hAnsi="Times New Roman" w:cs="Times New Roman"/>
          <w:b/>
          <w:sz w:val="24"/>
          <w:szCs w:val="24"/>
          <w:lang w:eastAsia="ar-SA"/>
        </w:rPr>
        <w:t>/3</w:t>
      </w:r>
    </w:p>
    <w:p w:rsidR="0083595C" w:rsidRPr="000F7274" w:rsidRDefault="0083595C" w:rsidP="000F7274">
      <w:pPr>
        <w:suppressAutoHyphens/>
        <w:spacing w:after="0" w:line="240" w:lineRule="auto"/>
        <w:jc w:val="center"/>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к ПОЛОЖЕНИЮ</w:t>
      </w:r>
    </w:p>
    <w:p w:rsidR="0083595C" w:rsidRPr="000F7274" w:rsidRDefault="0083595C" w:rsidP="000F7274">
      <w:pPr>
        <w:suppressAutoHyphens/>
        <w:spacing w:after="0" w:line="240" w:lineRule="auto"/>
        <w:jc w:val="center"/>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о материальном стимулировании работников</w:t>
      </w:r>
    </w:p>
    <w:p w:rsidR="0083595C" w:rsidRPr="000F7274" w:rsidRDefault="0083595C" w:rsidP="000F7274">
      <w:pPr>
        <w:shd w:val="clear" w:color="auto" w:fill="FFFFFF"/>
        <w:suppressAutoHyphens/>
        <w:spacing w:after="0" w:line="240" w:lineRule="auto"/>
        <w:ind w:left="43" w:firstLine="666"/>
        <w:jc w:val="center"/>
        <w:rPr>
          <w:rFonts w:ascii="Times New Roman" w:eastAsia="Times New Roman" w:hAnsi="Times New Roman" w:cs="Times New Roman"/>
          <w:b/>
          <w:color w:val="000000"/>
          <w:sz w:val="24"/>
          <w:szCs w:val="24"/>
          <w:lang w:eastAsia="ar-SA"/>
        </w:rPr>
      </w:pPr>
      <w:r w:rsidRPr="000F7274">
        <w:rPr>
          <w:rFonts w:ascii="Times New Roman" w:eastAsia="Times New Roman" w:hAnsi="Times New Roman" w:cs="Times New Roman"/>
          <w:b/>
          <w:color w:val="000000"/>
          <w:sz w:val="24"/>
          <w:szCs w:val="24"/>
          <w:lang w:eastAsia="ar-SA"/>
        </w:rPr>
        <w:t xml:space="preserve">Муниципального бюджетного общеобразовательного учреждения </w:t>
      </w:r>
    </w:p>
    <w:p w:rsidR="0083595C" w:rsidRPr="000F7274" w:rsidRDefault="0083595C" w:rsidP="000F7274">
      <w:pPr>
        <w:shd w:val="clear" w:color="auto" w:fill="FFFFFF"/>
        <w:suppressAutoHyphens/>
        <w:spacing w:after="0" w:line="240" w:lineRule="auto"/>
        <w:ind w:left="43" w:firstLine="666"/>
        <w:jc w:val="center"/>
        <w:rPr>
          <w:rFonts w:ascii="Times New Roman" w:eastAsia="Times New Roman" w:hAnsi="Times New Roman" w:cs="Times New Roman"/>
          <w:b/>
          <w:color w:val="000000"/>
          <w:sz w:val="24"/>
          <w:szCs w:val="24"/>
          <w:lang w:eastAsia="ar-SA"/>
        </w:rPr>
      </w:pPr>
      <w:r w:rsidRPr="000F7274">
        <w:rPr>
          <w:rFonts w:ascii="Times New Roman" w:eastAsia="Times New Roman" w:hAnsi="Times New Roman" w:cs="Times New Roman"/>
          <w:b/>
          <w:color w:val="000000"/>
          <w:sz w:val="24"/>
          <w:szCs w:val="24"/>
          <w:lang w:eastAsia="ar-SA"/>
        </w:rPr>
        <w:t>«</w:t>
      </w:r>
      <w:proofErr w:type="spellStart"/>
      <w:r w:rsidRPr="000F7274">
        <w:rPr>
          <w:rFonts w:ascii="Times New Roman" w:eastAsia="Times New Roman" w:hAnsi="Times New Roman" w:cs="Times New Roman"/>
          <w:b/>
          <w:color w:val="000000"/>
          <w:sz w:val="24"/>
          <w:szCs w:val="24"/>
          <w:lang w:eastAsia="ar-SA"/>
        </w:rPr>
        <w:t>Усть-Джилиндинская</w:t>
      </w:r>
      <w:proofErr w:type="spellEnd"/>
      <w:r w:rsidRPr="000F7274">
        <w:rPr>
          <w:rFonts w:ascii="Times New Roman" w:eastAsia="Times New Roman" w:hAnsi="Times New Roman" w:cs="Times New Roman"/>
          <w:b/>
          <w:color w:val="000000"/>
          <w:sz w:val="24"/>
          <w:szCs w:val="24"/>
          <w:lang w:eastAsia="ar-SA"/>
        </w:rPr>
        <w:t xml:space="preserve"> основная общеобразовательная школа»</w:t>
      </w:r>
    </w:p>
    <w:p w:rsidR="0083595C" w:rsidRPr="000F7274" w:rsidRDefault="0083595C" w:rsidP="000F7274">
      <w:pPr>
        <w:shd w:val="clear" w:color="auto" w:fill="FFFFFF"/>
        <w:suppressAutoHyphens/>
        <w:spacing w:after="0" w:line="240" w:lineRule="auto"/>
        <w:ind w:left="43" w:firstLine="666"/>
        <w:jc w:val="center"/>
        <w:rPr>
          <w:rFonts w:ascii="Times New Roman" w:eastAsia="Times New Roman" w:hAnsi="Times New Roman" w:cs="Times New Roman"/>
          <w:b/>
          <w:bCs/>
          <w:color w:val="000000"/>
          <w:sz w:val="24"/>
          <w:szCs w:val="24"/>
          <w:lang w:eastAsia="ar-SA"/>
        </w:rPr>
      </w:pPr>
    </w:p>
    <w:p w:rsidR="005F50CC" w:rsidRPr="000F7274" w:rsidRDefault="005F50CC" w:rsidP="000F7274">
      <w:pPr>
        <w:suppressAutoHyphens/>
        <w:spacing w:before="69" w:after="0" w:line="240" w:lineRule="auto"/>
        <w:rPr>
          <w:rFonts w:ascii="Times New Roman" w:eastAsia="Times New Roman" w:hAnsi="Times New Roman" w:cs="Times New Roman"/>
          <w:b/>
          <w:sz w:val="24"/>
          <w:szCs w:val="24"/>
          <w:lang w:eastAsia="ar-SA"/>
        </w:rPr>
      </w:pPr>
    </w:p>
    <w:p w:rsidR="005F50CC" w:rsidRPr="000F7274" w:rsidRDefault="005F50CC" w:rsidP="000F7274">
      <w:pPr>
        <w:suppressAutoHyphens/>
        <w:spacing w:before="69" w:after="0" w:line="240" w:lineRule="auto"/>
        <w:jc w:val="center"/>
        <w:rPr>
          <w:rFonts w:ascii="Times New Roman" w:eastAsia="Times New Roman" w:hAnsi="Times New Roman" w:cs="Times New Roman"/>
          <w:b/>
          <w:spacing w:val="-1"/>
          <w:sz w:val="24"/>
          <w:szCs w:val="24"/>
          <w:lang w:eastAsia="ar-SA"/>
        </w:rPr>
      </w:pPr>
      <w:r w:rsidRPr="000F7274">
        <w:rPr>
          <w:rFonts w:ascii="Times New Roman" w:eastAsia="Times New Roman" w:hAnsi="Times New Roman" w:cs="Times New Roman"/>
          <w:b/>
          <w:sz w:val="24"/>
          <w:szCs w:val="24"/>
          <w:lang w:eastAsia="ar-SA"/>
        </w:rPr>
        <w:t xml:space="preserve">Показатели и </w:t>
      </w:r>
      <w:r w:rsidRPr="000F7274">
        <w:rPr>
          <w:rFonts w:ascii="Times New Roman" w:eastAsia="Times New Roman" w:hAnsi="Times New Roman" w:cs="Times New Roman"/>
          <w:b/>
          <w:spacing w:val="-1"/>
          <w:sz w:val="24"/>
          <w:szCs w:val="24"/>
          <w:lang w:eastAsia="ar-SA"/>
        </w:rPr>
        <w:t>критерии эффективности деятельности заместителя директора по учебно-воспитательной работе</w:t>
      </w:r>
    </w:p>
    <w:p w:rsidR="005F50CC" w:rsidRPr="000F7274" w:rsidRDefault="005F50CC" w:rsidP="000F7274">
      <w:pPr>
        <w:suppressAutoHyphens/>
        <w:spacing w:before="69" w:after="0" w:line="240" w:lineRule="auto"/>
        <w:rPr>
          <w:rFonts w:ascii="Times New Roman" w:eastAsia="Times New Roman" w:hAnsi="Times New Roman" w:cs="Times New Roman"/>
          <w:b/>
          <w:spacing w:val="-1"/>
          <w:sz w:val="24"/>
          <w:szCs w:val="24"/>
          <w:lang w:eastAsia="ar-SA"/>
        </w:rPr>
      </w:pPr>
      <w:r w:rsidRPr="000F7274">
        <w:rPr>
          <w:rFonts w:ascii="Times New Roman" w:eastAsia="Times New Roman" w:hAnsi="Times New Roman" w:cs="Times New Roman"/>
          <w:b/>
          <w:spacing w:val="-1"/>
          <w:sz w:val="24"/>
          <w:szCs w:val="24"/>
          <w:lang w:eastAsia="ar-SA"/>
        </w:rPr>
        <w:t>ФИО_______________________________________________</w:t>
      </w:r>
    </w:p>
    <w:p w:rsidR="005F50CC" w:rsidRPr="000F7274" w:rsidRDefault="005F50CC" w:rsidP="000F7274">
      <w:pPr>
        <w:suppressAutoHyphens/>
        <w:spacing w:before="69" w:after="0" w:line="240" w:lineRule="auto"/>
        <w:rPr>
          <w:rFonts w:ascii="Times New Roman" w:eastAsia="Times New Roman" w:hAnsi="Times New Roman" w:cs="Times New Roman"/>
          <w:b/>
          <w:spacing w:val="-1"/>
          <w:sz w:val="24"/>
          <w:szCs w:val="24"/>
          <w:lang w:eastAsia="ar-SA"/>
        </w:rPr>
      </w:pPr>
      <w:r w:rsidRPr="000F7274">
        <w:rPr>
          <w:rFonts w:ascii="Times New Roman" w:eastAsia="Times New Roman" w:hAnsi="Times New Roman" w:cs="Times New Roman"/>
          <w:b/>
          <w:spacing w:val="-1"/>
          <w:sz w:val="24"/>
          <w:szCs w:val="24"/>
          <w:lang w:eastAsia="ar-SA"/>
        </w:rPr>
        <w:lastRenderedPageBreak/>
        <w:t>Период с «_____»_________________20    г. по «____»_________________20    г.</w:t>
      </w:r>
    </w:p>
    <w:p w:rsidR="005F50CC" w:rsidRPr="000F7274" w:rsidRDefault="005F50CC" w:rsidP="000F7274">
      <w:pPr>
        <w:suppressAutoHyphens/>
        <w:spacing w:before="69" w:after="0" w:line="240" w:lineRule="auto"/>
        <w:rPr>
          <w:rFonts w:ascii="Times New Roman" w:eastAsia="Times New Roman" w:hAnsi="Times New Roman" w:cs="Times New Roman"/>
          <w:b/>
          <w:spacing w:val="-1"/>
          <w:sz w:val="24"/>
          <w:szCs w:val="24"/>
          <w:lang w:eastAsia="ar-SA"/>
        </w:rPr>
      </w:pPr>
    </w:p>
    <w:tbl>
      <w:tblPr>
        <w:tblW w:w="15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994"/>
        <w:gridCol w:w="5040"/>
        <w:gridCol w:w="4644"/>
        <w:gridCol w:w="1842"/>
      </w:tblGrid>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 xml:space="preserve">№ </w:t>
            </w:r>
          </w:p>
        </w:tc>
        <w:tc>
          <w:tcPr>
            <w:tcW w:w="299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Показатель</w:t>
            </w:r>
          </w:p>
        </w:tc>
        <w:tc>
          <w:tcPr>
            <w:tcW w:w="5040"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Критерий</w:t>
            </w:r>
          </w:p>
        </w:tc>
        <w:tc>
          <w:tcPr>
            <w:tcW w:w="464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Размер выплаты</w:t>
            </w:r>
          </w:p>
        </w:tc>
        <w:tc>
          <w:tcPr>
            <w:tcW w:w="1842"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Периодичность выплаты</w:t>
            </w: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1</w:t>
            </w:r>
          </w:p>
        </w:tc>
        <w:tc>
          <w:tcPr>
            <w:tcW w:w="299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Качество  обучения учащихся</w:t>
            </w:r>
          </w:p>
        </w:tc>
        <w:tc>
          <w:tcPr>
            <w:tcW w:w="5040"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Освоение государственного образовательного стандарта по всем предметам базисного учебного плана в процентах к числу обучающихся</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Успеваемость учащихся на «4» и «5»</w:t>
            </w:r>
          </w:p>
        </w:tc>
        <w:tc>
          <w:tcPr>
            <w:tcW w:w="464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100% обучающихся = 10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Не менее 95% обучающихся =8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Не менее 90% обучающихся = 6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Свыше 85% обучающихся = 20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70-79% обучающихся = 15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60-69% обучающихся = 10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45-59% обучающихся =  5 баллов</w:t>
            </w:r>
          </w:p>
        </w:tc>
        <w:tc>
          <w:tcPr>
            <w:tcW w:w="1842"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Ежемесячно, по итогам отчетного периода</w:t>
            </w: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2</w:t>
            </w:r>
          </w:p>
        </w:tc>
        <w:tc>
          <w:tcPr>
            <w:tcW w:w="299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Результативность внеурочной деятельности по преподаваемым предметам</w:t>
            </w:r>
          </w:p>
        </w:tc>
        <w:tc>
          <w:tcPr>
            <w:tcW w:w="5040"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Достижения учащихся на предметных олимпиадах, конкурсах, смотрах, спортивных соревнованиях и т.д.</w:t>
            </w:r>
          </w:p>
        </w:tc>
        <w:tc>
          <w:tcPr>
            <w:tcW w:w="464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Районный уровень = 5 баллов</w:t>
            </w:r>
          </w:p>
          <w:p w:rsidR="005F50C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Республиканский</w:t>
            </w:r>
            <w:r w:rsidR="005F50CC" w:rsidRPr="000F7274">
              <w:rPr>
                <w:rFonts w:ascii="Times New Roman" w:eastAsia="Times New Roman" w:hAnsi="Times New Roman" w:cs="Times New Roman"/>
                <w:color w:val="000000"/>
                <w:sz w:val="24"/>
                <w:szCs w:val="24"/>
                <w:lang w:eastAsia="ru-RU"/>
              </w:rPr>
              <w:t xml:space="preserve"> уровень = 8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Всероссийский уровень = 12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Международный уровень =  15 баллов</w:t>
            </w:r>
          </w:p>
        </w:tc>
        <w:tc>
          <w:tcPr>
            <w:tcW w:w="1842"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Единовременно по итогам месяца</w:t>
            </w: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3</w:t>
            </w:r>
          </w:p>
        </w:tc>
        <w:tc>
          <w:tcPr>
            <w:tcW w:w="299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Эффективность управленческой деятельности</w:t>
            </w:r>
          </w:p>
        </w:tc>
        <w:tc>
          <w:tcPr>
            <w:tcW w:w="5040"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Организация и контроль учебно-воспитательного процесса (деятельность привела к качественным изменениям в содержании, организации и результативности работы ОУ)</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Организация работы общественных органов, участвующих в управлении школой (научно-методический совет, педагогический совет и т.д.)</w:t>
            </w:r>
          </w:p>
        </w:tc>
        <w:tc>
          <w:tcPr>
            <w:tcW w:w="464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15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10 баллов</w:t>
            </w:r>
          </w:p>
        </w:tc>
        <w:tc>
          <w:tcPr>
            <w:tcW w:w="1842"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Ежемесячно, по итогам отчетного периода</w:t>
            </w: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4</w:t>
            </w:r>
          </w:p>
        </w:tc>
        <w:tc>
          <w:tcPr>
            <w:tcW w:w="299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Профессиональные достижения педагогов</w:t>
            </w:r>
          </w:p>
        </w:tc>
        <w:tc>
          <w:tcPr>
            <w:tcW w:w="5040"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Подготовка к участию педагогов в профессиональных конкурсах</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Подготовка и проведение семинаров, конференций и т.д.</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Демонстрация достижений педагогов через систему открытых уроков, мастер-классов, публикаций</w:t>
            </w:r>
          </w:p>
        </w:tc>
        <w:tc>
          <w:tcPr>
            <w:tcW w:w="464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10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Международный уровень = 15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Всероссийский уровень = 12 баллов</w:t>
            </w:r>
          </w:p>
          <w:p w:rsidR="005F50CC" w:rsidRPr="000F7274" w:rsidRDefault="0083595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Республиканский</w:t>
            </w:r>
            <w:r w:rsidR="005F50CC" w:rsidRPr="000F7274">
              <w:rPr>
                <w:rFonts w:ascii="Times New Roman" w:eastAsia="Times New Roman" w:hAnsi="Times New Roman" w:cs="Times New Roman"/>
                <w:color w:val="000000"/>
                <w:sz w:val="24"/>
                <w:szCs w:val="24"/>
                <w:lang w:eastAsia="ru-RU"/>
              </w:rPr>
              <w:t xml:space="preserve"> уровень = 10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Районный уровень =  8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Школьный уровень = 5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На международном уровне = 10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На всероссийском уровне =  8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 xml:space="preserve">На </w:t>
            </w:r>
            <w:r w:rsidR="000F7274" w:rsidRPr="000F7274">
              <w:rPr>
                <w:rFonts w:ascii="Times New Roman" w:eastAsia="Times New Roman" w:hAnsi="Times New Roman" w:cs="Times New Roman"/>
                <w:color w:val="000000"/>
                <w:sz w:val="24"/>
                <w:szCs w:val="24"/>
                <w:lang w:eastAsia="ru-RU"/>
              </w:rPr>
              <w:t>республиканском</w:t>
            </w:r>
            <w:r w:rsidRPr="000F7274">
              <w:rPr>
                <w:rFonts w:ascii="Times New Roman" w:eastAsia="Times New Roman" w:hAnsi="Times New Roman" w:cs="Times New Roman"/>
                <w:color w:val="000000"/>
                <w:sz w:val="24"/>
                <w:szCs w:val="24"/>
                <w:lang w:eastAsia="ru-RU"/>
              </w:rPr>
              <w:t xml:space="preserve"> уровне =  6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На районном уровне =  4 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На школьном уровне =  2 балла</w:t>
            </w:r>
          </w:p>
        </w:tc>
        <w:tc>
          <w:tcPr>
            <w:tcW w:w="1842"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Единовременно, по факту участия</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Единовременно, по итогам месяца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Единовременно, по итогам месяца</w:t>
            </w: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5</w:t>
            </w:r>
          </w:p>
        </w:tc>
        <w:tc>
          <w:tcPr>
            <w:tcW w:w="299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Результативность инновационной деятельности</w:t>
            </w:r>
          </w:p>
        </w:tc>
        <w:tc>
          <w:tcPr>
            <w:tcW w:w="5040"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Разработка и внедрение авторских программ, новых учебных программ, учебников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tc>
        <w:tc>
          <w:tcPr>
            <w:tcW w:w="464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Инновации привели к заметным качественным изменениям в содержании, организации и результативности образовательной деятельности =  10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Организация и контроль за проведением мероприятий на базе виртуального музея = 10 баллов</w:t>
            </w:r>
          </w:p>
        </w:tc>
        <w:tc>
          <w:tcPr>
            <w:tcW w:w="1842"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Ежемесячно, по итогам отчетного периода</w:t>
            </w: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6</w:t>
            </w:r>
          </w:p>
        </w:tc>
        <w:tc>
          <w:tcPr>
            <w:tcW w:w="299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Признание высоких профессиональных достижений заместителя руководителя</w:t>
            </w:r>
          </w:p>
        </w:tc>
        <w:tc>
          <w:tcPr>
            <w:tcW w:w="5040"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Результативность презентации собственной педагогической деятельности</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Документальное подтверждение статуса участия в инновационной деятельности</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обобщению и распространению собственного педагогического опыта</w:t>
            </w:r>
          </w:p>
        </w:tc>
        <w:tc>
          <w:tcPr>
            <w:tcW w:w="464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i/>
                <w:color w:val="000000"/>
                <w:sz w:val="24"/>
                <w:szCs w:val="24"/>
                <w:lang w:eastAsia="ru-RU"/>
              </w:rPr>
              <w:lastRenderedPageBreak/>
              <w:t>Всероссийский уровень</w:t>
            </w:r>
            <w:r w:rsidRPr="000F7274">
              <w:rPr>
                <w:rFonts w:ascii="Times New Roman" w:eastAsia="Times New Roman" w:hAnsi="Times New Roman" w:cs="Times New Roman"/>
                <w:color w:val="000000"/>
                <w:sz w:val="24"/>
                <w:szCs w:val="24"/>
                <w:lang w:eastAsia="ru-RU"/>
              </w:rPr>
              <w:t>:</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Победитель = 20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Призер = 10 баллов</w:t>
            </w:r>
          </w:p>
          <w:p w:rsidR="005F50CC" w:rsidRPr="000F7274" w:rsidRDefault="005F50C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Региональный уровень:</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Победитель = 15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Призер = 7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Участник = 5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i/>
                <w:color w:val="000000"/>
                <w:sz w:val="24"/>
                <w:szCs w:val="24"/>
                <w:lang w:eastAsia="ru-RU"/>
              </w:rPr>
              <w:t>Районный  уровень</w:t>
            </w:r>
            <w:r w:rsidRPr="000F7274">
              <w:rPr>
                <w:rFonts w:ascii="Times New Roman" w:eastAsia="Times New Roman" w:hAnsi="Times New Roman" w:cs="Times New Roman"/>
                <w:color w:val="000000"/>
                <w:sz w:val="24"/>
                <w:szCs w:val="24"/>
                <w:lang w:eastAsia="ru-RU"/>
              </w:rPr>
              <w:t>:</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Победитель = 10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Призер = 5 баллов</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Участник = 3 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t xml:space="preserve">Единственный автор реализуемой инновационной идеи или выполненного инновационного продукта = </w:t>
            </w:r>
            <w:r w:rsidRPr="000F7274">
              <w:rPr>
                <w:rFonts w:ascii="Times New Roman" w:eastAsia="Times New Roman" w:hAnsi="Times New Roman" w:cs="Times New Roman"/>
                <w:color w:val="000000"/>
                <w:sz w:val="24"/>
                <w:szCs w:val="24"/>
                <w:lang w:eastAsia="ru-RU"/>
              </w:rPr>
              <w:t>10 баллов</w:t>
            </w:r>
          </w:p>
          <w:p w:rsidR="005F50CC" w:rsidRPr="000F7274" w:rsidRDefault="005F50CC" w:rsidP="000F7274">
            <w:pPr>
              <w:spacing w:after="0" w:line="240" w:lineRule="auto"/>
              <w:rPr>
                <w:rFonts w:ascii="Times New Roman" w:eastAsia="Times New Roman" w:hAnsi="Times New Roman" w:cs="Times New Roman"/>
                <w:i/>
                <w:color w:val="000000"/>
                <w:sz w:val="24"/>
                <w:szCs w:val="24"/>
                <w:lang w:eastAsia="ru-RU"/>
              </w:rPr>
            </w:pPr>
            <w:r w:rsidRPr="000F7274">
              <w:rPr>
                <w:rFonts w:ascii="Times New Roman" w:eastAsia="Times New Roman" w:hAnsi="Times New Roman" w:cs="Times New Roman"/>
                <w:i/>
                <w:color w:val="000000"/>
                <w:sz w:val="24"/>
                <w:szCs w:val="24"/>
                <w:lang w:eastAsia="ru-RU"/>
              </w:rPr>
              <w:lastRenderedPageBreak/>
              <w:t xml:space="preserve">Член коллектива, разработавшего инновационный продукт = </w:t>
            </w:r>
            <w:r w:rsidRPr="000F7274">
              <w:rPr>
                <w:rFonts w:ascii="Times New Roman" w:eastAsia="Times New Roman" w:hAnsi="Times New Roman" w:cs="Times New Roman"/>
                <w:color w:val="000000"/>
                <w:sz w:val="24"/>
                <w:szCs w:val="24"/>
                <w:lang w:eastAsia="ru-RU"/>
              </w:rPr>
              <w:t xml:space="preserve">5 баллов </w:t>
            </w:r>
            <w:r w:rsidRPr="000F7274">
              <w:rPr>
                <w:rFonts w:ascii="Times New Roman" w:eastAsia="Times New Roman" w:hAnsi="Times New Roman" w:cs="Times New Roman"/>
                <w:i/>
                <w:color w:val="000000"/>
                <w:sz w:val="24"/>
                <w:szCs w:val="24"/>
                <w:lang w:eastAsia="ru-RU"/>
              </w:rPr>
              <w:t xml:space="preserve"> каждому участнику</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i/>
                <w:color w:val="000000"/>
                <w:sz w:val="24"/>
                <w:szCs w:val="24"/>
                <w:lang w:eastAsia="ru-RU"/>
              </w:rPr>
              <w:t xml:space="preserve">Участник внедрения инновационного продукта = </w:t>
            </w:r>
            <w:r w:rsidRPr="000F7274">
              <w:rPr>
                <w:rFonts w:ascii="Times New Roman" w:eastAsia="Times New Roman" w:hAnsi="Times New Roman" w:cs="Times New Roman"/>
                <w:color w:val="000000"/>
                <w:sz w:val="24"/>
                <w:szCs w:val="24"/>
                <w:lang w:eastAsia="ru-RU"/>
              </w:rPr>
              <w:t>2 балла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Публикации в различных изданиях = 10 баллов</w:t>
            </w:r>
          </w:p>
        </w:tc>
        <w:tc>
          <w:tcPr>
            <w:tcW w:w="1842"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Единовременная по факту получения диплома (сертификата)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Ежемесячно, по итогам отчетного периода</w:t>
            </w: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p>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Единовременно, по итогам месяца</w:t>
            </w: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lastRenderedPageBreak/>
              <w:t>7</w:t>
            </w:r>
          </w:p>
        </w:tc>
        <w:tc>
          <w:tcPr>
            <w:tcW w:w="299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Проведение независимого внешнего мониторинга с использованием составленных тестов</w:t>
            </w:r>
          </w:p>
        </w:tc>
        <w:tc>
          <w:tcPr>
            <w:tcW w:w="5040"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Составление тестов, ДКР и т.д.</w:t>
            </w:r>
          </w:p>
        </w:tc>
        <w:tc>
          <w:tcPr>
            <w:tcW w:w="464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10 баллов</w:t>
            </w:r>
          </w:p>
        </w:tc>
        <w:tc>
          <w:tcPr>
            <w:tcW w:w="1842"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Ежемесячно, по итогам отчетного периода</w:t>
            </w: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8</w:t>
            </w:r>
          </w:p>
        </w:tc>
        <w:tc>
          <w:tcPr>
            <w:tcW w:w="299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Развитие кадрового потенциала</w:t>
            </w:r>
          </w:p>
        </w:tc>
        <w:tc>
          <w:tcPr>
            <w:tcW w:w="5040"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Аттестация педагогических работников (% педагогов, подавших заявление на аттестацию от общего числа педагогов, не имеющих квалификационной категории</w:t>
            </w:r>
          </w:p>
        </w:tc>
        <w:tc>
          <w:tcPr>
            <w:tcW w:w="464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10 баллов</w:t>
            </w:r>
          </w:p>
        </w:tc>
        <w:tc>
          <w:tcPr>
            <w:tcW w:w="1842"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Ежемесячно, по итогам отчетного периода</w:t>
            </w:r>
          </w:p>
        </w:tc>
      </w:tr>
      <w:tr w:rsidR="005F50CC" w:rsidRPr="000F7274" w:rsidTr="005F50CC">
        <w:tc>
          <w:tcPr>
            <w:tcW w:w="53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9</w:t>
            </w:r>
          </w:p>
        </w:tc>
        <w:tc>
          <w:tcPr>
            <w:tcW w:w="2994" w:type="dxa"/>
          </w:tcPr>
          <w:p w:rsidR="005F50CC" w:rsidRPr="000F7274" w:rsidRDefault="005F50CC" w:rsidP="000F7274">
            <w:pPr>
              <w:suppressAutoHyphens/>
              <w:spacing w:before="100" w:beforeAutospacing="1" w:after="100" w:afterAutospacing="1" w:line="240" w:lineRule="auto"/>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color w:val="000000"/>
                <w:sz w:val="24"/>
                <w:szCs w:val="24"/>
                <w:lang w:eastAsia="ar-SA"/>
              </w:rPr>
              <w:t xml:space="preserve">Организационная деятельность </w:t>
            </w:r>
          </w:p>
        </w:tc>
        <w:tc>
          <w:tcPr>
            <w:tcW w:w="5040" w:type="dxa"/>
          </w:tcPr>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bCs/>
                <w:color w:val="000000"/>
                <w:sz w:val="24"/>
                <w:szCs w:val="24"/>
                <w:lang w:eastAsia="ru-RU"/>
              </w:rPr>
              <w:t xml:space="preserve">Своевременное, систематическое, полное и качественное ведение школьной документации </w:t>
            </w:r>
          </w:p>
          <w:p w:rsidR="005F50CC" w:rsidRPr="000F7274" w:rsidRDefault="005F50CC" w:rsidP="000F7274">
            <w:pPr>
              <w:spacing w:after="0" w:line="240" w:lineRule="auto"/>
              <w:rPr>
                <w:rFonts w:ascii="Times New Roman" w:eastAsia="Times New Roman" w:hAnsi="Times New Roman" w:cs="Times New Roman"/>
                <w:bCs/>
                <w:color w:val="000000"/>
                <w:sz w:val="24"/>
                <w:szCs w:val="24"/>
                <w:lang w:eastAsia="ru-RU"/>
              </w:rPr>
            </w:pPr>
            <w:r w:rsidRPr="000F7274">
              <w:rPr>
                <w:rFonts w:ascii="Times New Roman" w:eastAsia="Times New Roman" w:hAnsi="Times New Roman" w:cs="Times New Roman"/>
                <w:bCs/>
                <w:color w:val="000000"/>
                <w:sz w:val="24"/>
                <w:szCs w:val="24"/>
                <w:lang w:eastAsia="ru-RU"/>
              </w:rPr>
              <w:t>( отчеты, планы и т.д.)</w:t>
            </w:r>
          </w:p>
        </w:tc>
        <w:tc>
          <w:tcPr>
            <w:tcW w:w="4644"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20 баллов</w:t>
            </w:r>
          </w:p>
        </w:tc>
        <w:tc>
          <w:tcPr>
            <w:tcW w:w="1842" w:type="dxa"/>
          </w:tcPr>
          <w:p w:rsidR="005F50CC" w:rsidRPr="000F7274" w:rsidRDefault="005F50CC" w:rsidP="000F7274">
            <w:pPr>
              <w:spacing w:after="0" w:line="240" w:lineRule="auto"/>
              <w:rPr>
                <w:rFonts w:ascii="Times New Roman" w:eastAsia="Times New Roman" w:hAnsi="Times New Roman" w:cs="Times New Roman"/>
                <w:color w:val="000000"/>
                <w:sz w:val="24"/>
                <w:szCs w:val="24"/>
                <w:lang w:eastAsia="ru-RU"/>
              </w:rPr>
            </w:pPr>
            <w:r w:rsidRPr="000F7274">
              <w:rPr>
                <w:rFonts w:ascii="Times New Roman" w:eastAsia="Times New Roman" w:hAnsi="Times New Roman" w:cs="Times New Roman"/>
                <w:color w:val="000000"/>
                <w:sz w:val="24"/>
                <w:szCs w:val="24"/>
                <w:lang w:eastAsia="ru-RU"/>
              </w:rPr>
              <w:t>Ежемесячно, по итогам отчетного периода</w:t>
            </w:r>
          </w:p>
        </w:tc>
      </w:tr>
    </w:tbl>
    <w:p w:rsidR="005F50CC" w:rsidRPr="000F7274" w:rsidRDefault="005F50CC" w:rsidP="000F7274">
      <w:pPr>
        <w:suppressAutoHyphens/>
        <w:spacing w:after="0" w:line="240" w:lineRule="auto"/>
        <w:rPr>
          <w:rFonts w:ascii="Times New Roman" w:eastAsia="Times New Roman" w:hAnsi="Times New Roman" w:cs="Times New Roman"/>
          <w:sz w:val="24"/>
          <w:szCs w:val="24"/>
          <w:lang w:eastAsia="ar-SA"/>
        </w:rPr>
      </w:pPr>
    </w:p>
    <w:p w:rsidR="005F50CC" w:rsidRPr="000F7274" w:rsidRDefault="005F50CC" w:rsidP="000F7274">
      <w:pPr>
        <w:spacing w:after="0" w:line="240" w:lineRule="auto"/>
        <w:ind w:right="-108"/>
        <w:jc w:val="right"/>
        <w:rPr>
          <w:rFonts w:ascii="Times New Roman" w:eastAsia="Calibri" w:hAnsi="Times New Roman" w:cs="Times New Roman"/>
          <w:b/>
          <w:sz w:val="24"/>
          <w:szCs w:val="24"/>
          <w:lang w:eastAsia="ru-RU"/>
        </w:rPr>
      </w:pPr>
      <w:r w:rsidRPr="000F7274">
        <w:rPr>
          <w:rFonts w:ascii="Times New Roman" w:eastAsia="Times New Roman" w:hAnsi="Times New Roman" w:cs="Times New Roman"/>
          <w:b/>
          <w:color w:val="000000"/>
          <w:sz w:val="24"/>
          <w:szCs w:val="24"/>
          <w:lang w:eastAsia="ru-RU"/>
        </w:rPr>
        <w:t xml:space="preserve">Директор                                                    </w:t>
      </w:r>
      <w:r w:rsidR="0083595C" w:rsidRPr="000F7274">
        <w:rPr>
          <w:rFonts w:ascii="Times New Roman" w:eastAsia="Times New Roman" w:hAnsi="Times New Roman" w:cs="Times New Roman"/>
          <w:b/>
          <w:color w:val="000000"/>
          <w:sz w:val="24"/>
          <w:szCs w:val="24"/>
          <w:lang w:eastAsia="ru-RU"/>
        </w:rPr>
        <w:t xml:space="preserve">С.А. </w:t>
      </w:r>
      <w:proofErr w:type="spellStart"/>
      <w:r w:rsidR="0083595C" w:rsidRPr="000F7274">
        <w:rPr>
          <w:rFonts w:ascii="Times New Roman" w:eastAsia="Times New Roman" w:hAnsi="Times New Roman" w:cs="Times New Roman"/>
          <w:b/>
          <w:color w:val="000000"/>
          <w:sz w:val="24"/>
          <w:szCs w:val="24"/>
          <w:lang w:eastAsia="ru-RU"/>
        </w:rPr>
        <w:t>Амирбекова</w:t>
      </w:r>
      <w:proofErr w:type="spellEnd"/>
      <w:r w:rsidR="0083595C" w:rsidRPr="000F7274">
        <w:rPr>
          <w:rFonts w:ascii="Times New Roman" w:eastAsia="Times New Roman" w:hAnsi="Times New Roman" w:cs="Times New Roman"/>
          <w:b/>
          <w:color w:val="000000"/>
          <w:sz w:val="24"/>
          <w:szCs w:val="24"/>
          <w:lang w:eastAsia="ru-RU"/>
        </w:rPr>
        <w:t xml:space="preserve"> </w:t>
      </w:r>
    </w:p>
    <w:p w:rsidR="005F50CC" w:rsidRPr="000F7274" w:rsidRDefault="005F50CC" w:rsidP="000F7274">
      <w:pPr>
        <w:spacing w:after="0" w:line="240" w:lineRule="auto"/>
        <w:ind w:right="-108"/>
        <w:rPr>
          <w:rFonts w:ascii="Times New Roman" w:eastAsia="Calibri" w:hAnsi="Times New Roman" w:cs="Times New Roman"/>
          <w:sz w:val="24"/>
          <w:szCs w:val="24"/>
          <w:lang w:eastAsia="ru-RU"/>
        </w:rPr>
      </w:pPr>
    </w:p>
    <w:p w:rsidR="0083595C" w:rsidRPr="000F7274" w:rsidRDefault="0083595C" w:rsidP="000F7274">
      <w:pPr>
        <w:suppressAutoHyphens/>
        <w:spacing w:after="0" w:line="240" w:lineRule="auto"/>
        <w:jc w:val="right"/>
        <w:rPr>
          <w:rFonts w:ascii="Times New Roman" w:eastAsia="Times New Roman" w:hAnsi="Times New Roman" w:cs="Times New Roman"/>
          <w:b/>
          <w:bCs/>
          <w:sz w:val="24"/>
          <w:szCs w:val="24"/>
          <w:lang w:eastAsia="ru-RU"/>
        </w:rPr>
      </w:pPr>
    </w:p>
    <w:p w:rsidR="005F50CC" w:rsidRPr="000F7274" w:rsidRDefault="00CB146E" w:rsidP="000F7274">
      <w:pPr>
        <w:suppressAutoHyphens/>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3</w:t>
      </w:r>
      <w:r w:rsidR="000F7274" w:rsidRPr="000F7274">
        <w:rPr>
          <w:rFonts w:ascii="Times New Roman" w:eastAsia="Times New Roman" w:hAnsi="Times New Roman" w:cs="Times New Roman"/>
          <w:b/>
          <w:bCs/>
          <w:sz w:val="24"/>
          <w:szCs w:val="24"/>
          <w:lang w:eastAsia="ru-RU"/>
        </w:rPr>
        <w:t>/4</w:t>
      </w:r>
    </w:p>
    <w:p w:rsidR="0083595C" w:rsidRPr="000F7274" w:rsidRDefault="0083595C" w:rsidP="000F7274">
      <w:pPr>
        <w:suppressAutoHyphens/>
        <w:spacing w:after="0" w:line="240" w:lineRule="auto"/>
        <w:jc w:val="center"/>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к ПОЛОЖЕНИЮ</w:t>
      </w:r>
    </w:p>
    <w:p w:rsidR="0083595C" w:rsidRPr="000F7274" w:rsidRDefault="0083595C" w:rsidP="000F7274">
      <w:pPr>
        <w:suppressAutoHyphens/>
        <w:spacing w:after="0" w:line="240" w:lineRule="auto"/>
        <w:jc w:val="center"/>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о материальном стимулировании работников</w:t>
      </w:r>
    </w:p>
    <w:p w:rsidR="0083595C" w:rsidRPr="000F7274" w:rsidRDefault="0083595C" w:rsidP="000F7274">
      <w:pPr>
        <w:shd w:val="clear" w:color="auto" w:fill="FFFFFF"/>
        <w:suppressAutoHyphens/>
        <w:spacing w:after="0" w:line="240" w:lineRule="auto"/>
        <w:ind w:left="43" w:firstLine="666"/>
        <w:jc w:val="center"/>
        <w:rPr>
          <w:rFonts w:ascii="Times New Roman" w:eastAsia="Times New Roman" w:hAnsi="Times New Roman" w:cs="Times New Roman"/>
          <w:b/>
          <w:color w:val="000000"/>
          <w:sz w:val="24"/>
          <w:szCs w:val="24"/>
          <w:lang w:eastAsia="ar-SA"/>
        </w:rPr>
      </w:pPr>
      <w:r w:rsidRPr="000F7274">
        <w:rPr>
          <w:rFonts w:ascii="Times New Roman" w:eastAsia="Times New Roman" w:hAnsi="Times New Roman" w:cs="Times New Roman"/>
          <w:b/>
          <w:color w:val="000000"/>
          <w:sz w:val="24"/>
          <w:szCs w:val="24"/>
          <w:lang w:eastAsia="ar-SA"/>
        </w:rPr>
        <w:t xml:space="preserve">Муниципального бюджетного общеобразовательного учреждения </w:t>
      </w:r>
    </w:p>
    <w:p w:rsidR="0083595C" w:rsidRPr="000F7274" w:rsidRDefault="0083595C" w:rsidP="000F7274">
      <w:pPr>
        <w:shd w:val="clear" w:color="auto" w:fill="FFFFFF"/>
        <w:suppressAutoHyphens/>
        <w:spacing w:after="0" w:line="240" w:lineRule="auto"/>
        <w:ind w:left="43" w:firstLine="666"/>
        <w:jc w:val="center"/>
        <w:rPr>
          <w:rFonts w:ascii="Times New Roman" w:eastAsia="Times New Roman" w:hAnsi="Times New Roman" w:cs="Times New Roman"/>
          <w:b/>
          <w:color w:val="000000"/>
          <w:sz w:val="24"/>
          <w:szCs w:val="24"/>
          <w:lang w:eastAsia="ar-SA"/>
        </w:rPr>
      </w:pPr>
      <w:r w:rsidRPr="000F7274">
        <w:rPr>
          <w:rFonts w:ascii="Times New Roman" w:eastAsia="Times New Roman" w:hAnsi="Times New Roman" w:cs="Times New Roman"/>
          <w:b/>
          <w:color w:val="000000"/>
          <w:sz w:val="24"/>
          <w:szCs w:val="24"/>
          <w:lang w:eastAsia="ar-SA"/>
        </w:rPr>
        <w:t>«</w:t>
      </w:r>
      <w:proofErr w:type="spellStart"/>
      <w:r w:rsidRPr="000F7274">
        <w:rPr>
          <w:rFonts w:ascii="Times New Roman" w:eastAsia="Times New Roman" w:hAnsi="Times New Roman" w:cs="Times New Roman"/>
          <w:b/>
          <w:color w:val="000000"/>
          <w:sz w:val="24"/>
          <w:szCs w:val="24"/>
          <w:lang w:eastAsia="ar-SA"/>
        </w:rPr>
        <w:t>Усть-Джилиндинская</w:t>
      </w:r>
      <w:proofErr w:type="spellEnd"/>
      <w:r w:rsidRPr="000F7274">
        <w:rPr>
          <w:rFonts w:ascii="Times New Roman" w:eastAsia="Times New Roman" w:hAnsi="Times New Roman" w:cs="Times New Roman"/>
          <w:b/>
          <w:color w:val="000000"/>
          <w:sz w:val="24"/>
          <w:szCs w:val="24"/>
          <w:lang w:eastAsia="ar-SA"/>
        </w:rPr>
        <w:t xml:space="preserve"> основная общеобразовательная школа»</w:t>
      </w:r>
    </w:p>
    <w:p w:rsidR="0083595C" w:rsidRPr="000F7274" w:rsidRDefault="0083595C" w:rsidP="000F7274">
      <w:pPr>
        <w:shd w:val="clear" w:color="auto" w:fill="FFFFFF"/>
        <w:suppressAutoHyphens/>
        <w:spacing w:after="0" w:line="240" w:lineRule="auto"/>
        <w:ind w:left="43" w:firstLine="666"/>
        <w:jc w:val="center"/>
        <w:rPr>
          <w:rFonts w:ascii="Times New Roman" w:eastAsia="Times New Roman" w:hAnsi="Times New Roman" w:cs="Times New Roman"/>
          <w:b/>
          <w:bCs/>
          <w:color w:val="000000"/>
          <w:sz w:val="24"/>
          <w:szCs w:val="24"/>
          <w:lang w:eastAsia="ar-SA"/>
        </w:rPr>
      </w:pPr>
    </w:p>
    <w:p w:rsidR="005F50CC" w:rsidRPr="000F7274" w:rsidRDefault="005F50CC" w:rsidP="000F7274">
      <w:pPr>
        <w:suppressAutoHyphens/>
        <w:spacing w:after="0" w:line="240" w:lineRule="auto"/>
        <w:jc w:val="center"/>
        <w:rPr>
          <w:rFonts w:ascii="Times New Roman" w:eastAsia="Times New Roman" w:hAnsi="Times New Roman" w:cs="Times New Roman"/>
          <w:b/>
          <w:bCs/>
          <w:sz w:val="24"/>
          <w:szCs w:val="24"/>
          <w:lang w:eastAsia="ru-RU"/>
        </w:rPr>
      </w:pPr>
    </w:p>
    <w:p w:rsidR="005F50CC" w:rsidRPr="000F7274" w:rsidRDefault="005F50CC" w:rsidP="000F7274">
      <w:pPr>
        <w:suppressAutoHyphens/>
        <w:spacing w:after="0" w:line="240" w:lineRule="auto"/>
        <w:jc w:val="center"/>
        <w:rPr>
          <w:rFonts w:ascii="Times New Roman" w:eastAsia="Times New Roman" w:hAnsi="Times New Roman" w:cs="Times New Roman"/>
          <w:b/>
          <w:sz w:val="24"/>
          <w:szCs w:val="24"/>
          <w:lang w:eastAsia="ru-RU"/>
        </w:rPr>
      </w:pPr>
      <w:r w:rsidRPr="000F7274">
        <w:rPr>
          <w:rFonts w:ascii="Times New Roman" w:eastAsia="Times New Roman" w:hAnsi="Times New Roman" w:cs="Times New Roman"/>
          <w:b/>
          <w:bCs/>
          <w:sz w:val="24"/>
          <w:szCs w:val="24"/>
          <w:lang w:eastAsia="ru-RU"/>
        </w:rPr>
        <w:t>Критерии</w:t>
      </w:r>
      <w:r w:rsidRPr="000F7274">
        <w:rPr>
          <w:rFonts w:ascii="Times New Roman" w:eastAsia="Times New Roman" w:hAnsi="Times New Roman" w:cs="Times New Roman"/>
          <w:b/>
          <w:sz w:val="24"/>
          <w:szCs w:val="24"/>
          <w:lang w:eastAsia="ru-RU"/>
        </w:rPr>
        <w:t xml:space="preserve"> и показатели оценки  качества труда </w:t>
      </w:r>
      <w:r w:rsidR="0083595C" w:rsidRPr="000F7274">
        <w:rPr>
          <w:rFonts w:ascii="Times New Roman" w:eastAsia="Times New Roman" w:hAnsi="Times New Roman" w:cs="Times New Roman"/>
          <w:b/>
          <w:sz w:val="24"/>
          <w:szCs w:val="24"/>
          <w:lang w:eastAsia="ru-RU"/>
        </w:rPr>
        <w:t>преподавателя-библиотекаря</w:t>
      </w:r>
    </w:p>
    <w:p w:rsidR="005F50CC" w:rsidRPr="000F7274" w:rsidRDefault="005F50CC" w:rsidP="000F7274">
      <w:pPr>
        <w:suppressAutoHyphens/>
        <w:spacing w:after="0" w:line="240" w:lineRule="auto"/>
        <w:jc w:val="both"/>
        <w:rPr>
          <w:rFonts w:ascii="Times New Roman" w:eastAsia="Times New Roman" w:hAnsi="Times New Roman" w:cs="Times New Roman"/>
          <w:b/>
          <w:sz w:val="24"/>
          <w:szCs w:val="24"/>
          <w:lang w:eastAsia="ru-RU"/>
        </w:rPr>
      </w:pPr>
      <w:r w:rsidRPr="000F7274">
        <w:rPr>
          <w:rFonts w:ascii="Times New Roman" w:eastAsia="Times New Roman" w:hAnsi="Times New Roman" w:cs="Times New Roman"/>
          <w:b/>
          <w:sz w:val="24"/>
          <w:szCs w:val="24"/>
          <w:lang w:eastAsia="ru-RU"/>
        </w:rPr>
        <w:lastRenderedPageBreak/>
        <w:t>ФИО____________________________________________________________</w:t>
      </w:r>
    </w:p>
    <w:p w:rsidR="005F50CC" w:rsidRPr="000F7274" w:rsidRDefault="005F50CC" w:rsidP="000F7274">
      <w:pPr>
        <w:suppressAutoHyphens/>
        <w:spacing w:after="0" w:line="240" w:lineRule="auto"/>
        <w:jc w:val="both"/>
        <w:rPr>
          <w:rFonts w:ascii="Times New Roman" w:eastAsia="Times New Roman" w:hAnsi="Times New Roman" w:cs="Times New Roman"/>
          <w:b/>
          <w:sz w:val="24"/>
          <w:szCs w:val="24"/>
          <w:lang w:eastAsia="ru-RU"/>
        </w:rPr>
      </w:pPr>
      <w:r w:rsidRPr="000F7274">
        <w:rPr>
          <w:rFonts w:ascii="Times New Roman" w:eastAsia="Times New Roman" w:hAnsi="Times New Roman" w:cs="Times New Roman"/>
          <w:b/>
          <w:sz w:val="24"/>
          <w:szCs w:val="24"/>
          <w:lang w:eastAsia="ru-RU"/>
        </w:rPr>
        <w:t>Период с «____»_______________20____г. по «_____»__________________20_____г.</w:t>
      </w:r>
    </w:p>
    <w:p w:rsidR="005F50CC" w:rsidRPr="000F7274" w:rsidRDefault="005F50CC" w:rsidP="000F7274">
      <w:pPr>
        <w:suppressAutoHyphens/>
        <w:spacing w:after="0" w:line="240" w:lineRule="auto"/>
        <w:jc w:val="both"/>
        <w:rPr>
          <w:rFonts w:ascii="Times New Roman" w:eastAsia="Times New Roman" w:hAnsi="Times New Roman" w:cs="Times New Roman"/>
          <w:b/>
          <w:sz w:val="24"/>
          <w:szCs w:val="24"/>
          <w:lang w:eastAsia="ru-RU"/>
        </w:rPr>
      </w:pPr>
    </w:p>
    <w:tbl>
      <w:tblPr>
        <w:tblpPr w:leftFromText="180" w:rightFromText="180" w:vertAnchor="text" w:tblpY="1"/>
        <w:tblOverlap w:val="never"/>
        <w:tblW w:w="14650" w:type="dxa"/>
        <w:tblLayout w:type="fixed"/>
        <w:tblCellMar>
          <w:left w:w="0" w:type="dxa"/>
          <w:right w:w="0" w:type="dxa"/>
        </w:tblCellMar>
        <w:tblLook w:val="01E0" w:firstRow="1" w:lastRow="1" w:firstColumn="1" w:lastColumn="1" w:noHBand="0" w:noVBand="0"/>
      </w:tblPr>
      <w:tblGrid>
        <w:gridCol w:w="535"/>
        <w:gridCol w:w="4335"/>
        <w:gridCol w:w="4677"/>
        <w:gridCol w:w="2835"/>
        <w:gridCol w:w="2268"/>
      </w:tblGrid>
      <w:tr w:rsidR="005F50CC" w:rsidRPr="000F7274" w:rsidTr="005F50CC">
        <w:trPr>
          <w:trHeight w:hRule="exact" w:val="577"/>
        </w:trPr>
        <w:tc>
          <w:tcPr>
            <w:tcW w:w="5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w:t>
            </w:r>
          </w:p>
        </w:tc>
        <w:tc>
          <w:tcPr>
            <w:tcW w:w="43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ight="789"/>
              <w:rPr>
                <w:rFonts w:ascii="Times New Roman" w:eastAsia="Times New Roman" w:hAnsi="Times New Roman" w:cs="Times New Roman"/>
                <w:b/>
                <w:spacing w:val="-1"/>
                <w:sz w:val="24"/>
                <w:szCs w:val="24"/>
                <w:lang w:val="en-US" w:eastAsia="ar-SA"/>
              </w:rPr>
            </w:pPr>
            <w:proofErr w:type="spellStart"/>
            <w:r w:rsidRPr="000F7274">
              <w:rPr>
                <w:rFonts w:ascii="Times New Roman" w:eastAsia="Times New Roman" w:hAnsi="Times New Roman" w:cs="Times New Roman"/>
                <w:b/>
                <w:spacing w:val="-1"/>
                <w:sz w:val="24"/>
                <w:szCs w:val="24"/>
                <w:lang w:val="en-US" w:eastAsia="ar-SA"/>
              </w:rPr>
              <w:t>Показатель</w:t>
            </w:r>
            <w:proofErr w:type="spellEnd"/>
          </w:p>
        </w:tc>
        <w:tc>
          <w:tcPr>
            <w:tcW w:w="4677"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Pr>
                <w:rFonts w:ascii="Times New Roman" w:eastAsia="Times New Roman" w:hAnsi="Times New Roman" w:cs="Times New Roman"/>
                <w:b/>
                <w:spacing w:val="-1"/>
                <w:sz w:val="24"/>
                <w:szCs w:val="24"/>
                <w:lang w:eastAsia="ar-SA"/>
              </w:rPr>
            </w:pPr>
            <w:proofErr w:type="spellStart"/>
            <w:r w:rsidRPr="000F7274">
              <w:rPr>
                <w:rFonts w:ascii="Times New Roman" w:eastAsia="Times New Roman" w:hAnsi="Times New Roman" w:cs="Times New Roman"/>
                <w:b/>
                <w:spacing w:val="-1"/>
                <w:sz w:val="24"/>
                <w:szCs w:val="24"/>
                <w:lang w:val="en-US" w:eastAsia="ar-SA"/>
              </w:rPr>
              <w:t>Критерий</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ru-RU"/>
              </w:rPr>
              <w:t>Размер выплаты (в баллах)</w:t>
            </w:r>
          </w:p>
        </w:tc>
        <w:tc>
          <w:tcPr>
            <w:tcW w:w="2268"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ight="430"/>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pacing w:val="-1"/>
                <w:sz w:val="24"/>
                <w:szCs w:val="24"/>
                <w:lang w:eastAsia="ar-SA"/>
              </w:rPr>
              <w:t>Баллы</w:t>
            </w:r>
          </w:p>
        </w:tc>
      </w:tr>
      <w:tr w:rsidR="005F50CC" w:rsidRPr="000F7274" w:rsidTr="005F50CC">
        <w:trPr>
          <w:trHeight w:hRule="exact" w:val="2274"/>
        </w:trPr>
        <w:tc>
          <w:tcPr>
            <w:tcW w:w="5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1.</w:t>
            </w:r>
          </w:p>
        </w:tc>
        <w:tc>
          <w:tcPr>
            <w:tcW w:w="43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ight="789"/>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Наличие победителей и призеров в конкурсах, соревнованиях </w:t>
            </w:r>
          </w:p>
        </w:tc>
        <w:tc>
          <w:tcPr>
            <w:tcW w:w="4677"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Призеры и победители регионального, всероссийского, международного уровня</w:t>
            </w:r>
          </w:p>
        </w:tc>
        <w:tc>
          <w:tcPr>
            <w:tcW w:w="28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suppressAutoHyphens/>
              <w:spacing w:after="0" w:line="240" w:lineRule="auto"/>
              <w:rPr>
                <w:rFonts w:ascii="Times New Roman" w:eastAsia="Times New Roman" w:hAnsi="Times New Roman" w:cs="Times New Roman"/>
                <w:i/>
                <w:sz w:val="24"/>
                <w:szCs w:val="24"/>
                <w:lang w:eastAsia="ru-RU"/>
              </w:rPr>
            </w:pPr>
            <w:r w:rsidRPr="000F7274">
              <w:rPr>
                <w:rFonts w:ascii="Times New Roman" w:eastAsia="Times New Roman" w:hAnsi="Times New Roman" w:cs="Times New Roman"/>
                <w:i/>
                <w:sz w:val="24"/>
                <w:szCs w:val="24"/>
                <w:lang w:eastAsia="ru-RU"/>
              </w:rPr>
              <w:t>Региональный уровень:</w:t>
            </w:r>
          </w:p>
          <w:p w:rsidR="005F50CC" w:rsidRPr="000F7274" w:rsidRDefault="005F50CC" w:rsidP="000F7274">
            <w:pPr>
              <w:suppressAutoHyphens/>
              <w:spacing w:after="0" w:line="240" w:lineRule="auto"/>
              <w:rPr>
                <w:rFonts w:ascii="Times New Roman" w:eastAsia="Times New Roman" w:hAnsi="Times New Roman" w:cs="Times New Roman"/>
                <w:sz w:val="24"/>
                <w:szCs w:val="24"/>
                <w:lang w:eastAsia="ru-RU"/>
              </w:rPr>
            </w:pPr>
            <w:r w:rsidRPr="000F7274">
              <w:rPr>
                <w:rFonts w:ascii="Times New Roman" w:eastAsia="Times New Roman" w:hAnsi="Times New Roman" w:cs="Times New Roman"/>
                <w:sz w:val="24"/>
                <w:szCs w:val="24"/>
                <w:lang w:eastAsia="ru-RU"/>
              </w:rPr>
              <w:t>Победитель = 10 б.</w:t>
            </w:r>
          </w:p>
          <w:p w:rsidR="005F50CC" w:rsidRPr="000F7274" w:rsidRDefault="005F50CC" w:rsidP="000F7274">
            <w:pPr>
              <w:suppressAutoHyphens/>
              <w:spacing w:after="0" w:line="240" w:lineRule="auto"/>
              <w:rPr>
                <w:rFonts w:ascii="Times New Roman" w:eastAsia="Times New Roman" w:hAnsi="Times New Roman" w:cs="Times New Roman"/>
                <w:sz w:val="24"/>
                <w:szCs w:val="24"/>
                <w:lang w:eastAsia="ru-RU"/>
              </w:rPr>
            </w:pPr>
            <w:r w:rsidRPr="000F7274">
              <w:rPr>
                <w:rFonts w:ascii="Times New Roman" w:eastAsia="Times New Roman" w:hAnsi="Times New Roman" w:cs="Times New Roman"/>
                <w:sz w:val="24"/>
                <w:szCs w:val="24"/>
                <w:lang w:eastAsia="ru-RU"/>
              </w:rPr>
              <w:t xml:space="preserve">Призер = 5  б. </w:t>
            </w:r>
          </w:p>
          <w:p w:rsidR="005F50CC" w:rsidRPr="000F7274" w:rsidRDefault="005F50CC" w:rsidP="000F7274">
            <w:pPr>
              <w:suppressAutoHyphens/>
              <w:spacing w:after="0" w:line="240" w:lineRule="auto"/>
              <w:rPr>
                <w:rFonts w:ascii="Times New Roman" w:eastAsia="Times New Roman" w:hAnsi="Times New Roman" w:cs="Times New Roman"/>
                <w:sz w:val="24"/>
                <w:szCs w:val="24"/>
                <w:lang w:eastAsia="ru-RU"/>
              </w:rPr>
            </w:pPr>
            <w:r w:rsidRPr="000F7274">
              <w:rPr>
                <w:rFonts w:ascii="Times New Roman" w:eastAsia="Times New Roman" w:hAnsi="Times New Roman" w:cs="Times New Roman"/>
                <w:sz w:val="24"/>
                <w:szCs w:val="24"/>
                <w:lang w:eastAsia="ru-RU"/>
              </w:rPr>
              <w:t xml:space="preserve">Участник = 3 б.  </w:t>
            </w:r>
          </w:p>
          <w:p w:rsidR="005F50CC" w:rsidRPr="000F7274" w:rsidRDefault="005F50CC" w:rsidP="000F7274">
            <w:pPr>
              <w:suppressAutoHyphens/>
              <w:spacing w:after="0" w:line="240" w:lineRule="auto"/>
              <w:rPr>
                <w:rFonts w:ascii="Times New Roman" w:eastAsia="Times New Roman" w:hAnsi="Times New Roman" w:cs="Times New Roman"/>
                <w:i/>
                <w:sz w:val="24"/>
                <w:szCs w:val="24"/>
                <w:lang w:eastAsia="ru-RU"/>
              </w:rPr>
            </w:pPr>
            <w:r w:rsidRPr="000F7274">
              <w:rPr>
                <w:rFonts w:ascii="Times New Roman" w:eastAsia="Times New Roman" w:hAnsi="Times New Roman" w:cs="Times New Roman"/>
                <w:i/>
                <w:sz w:val="24"/>
                <w:szCs w:val="24"/>
                <w:lang w:eastAsia="ru-RU"/>
              </w:rPr>
              <w:t>Районный уровень</w:t>
            </w:r>
          </w:p>
          <w:p w:rsidR="005F50CC" w:rsidRPr="000F7274" w:rsidRDefault="005F50CC" w:rsidP="000F7274">
            <w:pPr>
              <w:suppressAutoHyphens/>
              <w:spacing w:after="0" w:line="240" w:lineRule="auto"/>
              <w:rPr>
                <w:rFonts w:ascii="Times New Roman" w:eastAsia="Times New Roman" w:hAnsi="Times New Roman" w:cs="Times New Roman"/>
                <w:sz w:val="24"/>
                <w:szCs w:val="24"/>
                <w:lang w:eastAsia="ru-RU"/>
              </w:rPr>
            </w:pPr>
            <w:r w:rsidRPr="000F7274">
              <w:rPr>
                <w:rFonts w:ascii="Times New Roman" w:eastAsia="Times New Roman" w:hAnsi="Times New Roman" w:cs="Times New Roman"/>
                <w:sz w:val="24"/>
                <w:szCs w:val="24"/>
                <w:lang w:eastAsia="ru-RU"/>
              </w:rPr>
              <w:t xml:space="preserve">Победитель = 7 б.  </w:t>
            </w:r>
          </w:p>
          <w:p w:rsidR="005F50CC" w:rsidRPr="000F7274" w:rsidRDefault="005F50CC" w:rsidP="000F7274">
            <w:pPr>
              <w:suppressAutoHyphens/>
              <w:spacing w:after="0" w:line="240" w:lineRule="auto"/>
              <w:rPr>
                <w:rFonts w:ascii="Times New Roman" w:eastAsia="Times New Roman" w:hAnsi="Times New Roman" w:cs="Times New Roman"/>
                <w:sz w:val="24"/>
                <w:szCs w:val="24"/>
                <w:lang w:eastAsia="ru-RU"/>
              </w:rPr>
            </w:pPr>
            <w:r w:rsidRPr="000F7274">
              <w:rPr>
                <w:rFonts w:ascii="Times New Roman" w:eastAsia="Times New Roman" w:hAnsi="Times New Roman" w:cs="Times New Roman"/>
                <w:sz w:val="24"/>
                <w:szCs w:val="24"/>
                <w:lang w:eastAsia="ru-RU"/>
              </w:rPr>
              <w:t xml:space="preserve">Призер = 4  б. </w:t>
            </w:r>
          </w:p>
          <w:p w:rsidR="005F50CC" w:rsidRPr="000F7274" w:rsidRDefault="005F50CC" w:rsidP="000F7274">
            <w:pPr>
              <w:widowControl w:val="0"/>
              <w:suppressAutoHyphens/>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ru-RU"/>
              </w:rPr>
              <w:t xml:space="preserve">Участник = 2  б. </w:t>
            </w:r>
          </w:p>
        </w:tc>
        <w:tc>
          <w:tcPr>
            <w:tcW w:w="2268"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ight="430"/>
              <w:rPr>
                <w:rFonts w:ascii="Times New Roman" w:eastAsia="Times New Roman" w:hAnsi="Times New Roman" w:cs="Times New Roman"/>
                <w:sz w:val="24"/>
                <w:szCs w:val="24"/>
                <w:lang w:eastAsia="ar-SA"/>
              </w:rPr>
            </w:pPr>
          </w:p>
        </w:tc>
      </w:tr>
      <w:tr w:rsidR="005F50CC" w:rsidRPr="000F7274" w:rsidTr="0083595C">
        <w:trPr>
          <w:trHeight w:hRule="exact" w:val="2128"/>
        </w:trPr>
        <w:tc>
          <w:tcPr>
            <w:tcW w:w="5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2.</w:t>
            </w:r>
          </w:p>
        </w:tc>
        <w:tc>
          <w:tcPr>
            <w:tcW w:w="43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ight="789"/>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Участие в экспертных комиссиях, жюри профессиональных конкурсов, творческих группах, советах на </w:t>
            </w:r>
            <w:proofErr w:type="gramStart"/>
            <w:r w:rsidRPr="000F7274">
              <w:rPr>
                <w:rFonts w:ascii="Times New Roman" w:eastAsia="Times New Roman" w:hAnsi="Times New Roman" w:cs="Times New Roman"/>
                <w:sz w:val="24"/>
                <w:szCs w:val="24"/>
                <w:lang w:eastAsia="ar-SA"/>
              </w:rPr>
              <w:t>районном ,</w:t>
            </w:r>
            <w:proofErr w:type="gramEnd"/>
            <w:r w:rsidRPr="000F7274">
              <w:rPr>
                <w:rFonts w:ascii="Times New Roman" w:eastAsia="Times New Roman" w:hAnsi="Times New Roman" w:cs="Times New Roman"/>
                <w:sz w:val="24"/>
                <w:szCs w:val="24"/>
                <w:lang w:eastAsia="ar-SA"/>
              </w:rPr>
              <w:t xml:space="preserve"> региональном, </w:t>
            </w:r>
            <w:r w:rsidR="0083595C" w:rsidRPr="000F7274">
              <w:rPr>
                <w:rFonts w:ascii="Times New Roman" w:eastAsia="Times New Roman" w:hAnsi="Times New Roman" w:cs="Times New Roman"/>
                <w:sz w:val="24"/>
                <w:szCs w:val="24"/>
                <w:lang w:eastAsia="ar-SA"/>
              </w:rPr>
              <w:t xml:space="preserve">республиканском </w:t>
            </w:r>
            <w:r w:rsidRPr="000F7274">
              <w:rPr>
                <w:rFonts w:ascii="Times New Roman" w:eastAsia="Times New Roman" w:hAnsi="Times New Roman" w:cs="Times New Roman"/>
                <w:sz w:val="24"/>
                <w:szCs w:val="24"/>
                <w:lang w:eastAsia="ar-SA"/>
              </w:rPr>
              <w:t xml:space="preserve"> уровнях</w:t>
            </w:r>
          </w:p>
        </w:tc>
        <w:tc>
          <w:tcPr>
            <w:tcW w:w="4677"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Документальное подтверждение: приказ начальника отдела образования</w:t>
            </w:r>
          </w:p>
        </w:tc>
        <w:tc>
          <w:tcPr>
            <w:tcW w:w="28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ight="430"/>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15 б.</w:t>
            </w:r>
          </w:p>
        </w:tc>
        <w:tc>
          <w:tcPr>
            <w:tcW w:w="2268"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ight="430"/>
              <w:rPr>
                <w:rFonts w:ascii="Times New Roman" w:eastAsia="Times New Roman" w:hAnsi="Times New Roman" w:cs="Times New Roman"/>
                <w:sz w:val="24"/>
                <w:szCs w:val="24"/>
                <w:lang w:eastAsia="ar-SA"/>
              </w:rPr>
            </w:pPr>
          </w:p>
        </w:tc>
      </w:tr>
      <w:tr w:rsidR="005F50CC" w:rsidRPr="000F7274" w:rsidTr="0083595C">
        <w:trPr>
          <w:trHeight w:hRule="exact" w:val="1281"/>
        </w:trPr>
        <w:tc>
          <w:tcPr>
            <w:tcW w:w="5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3.</w:t>
            </w:r>
          </w:p>
        </w:tc>
        <w:tc>
          <w:tcPr>
            <w:tcW w:w="43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ight="789"/>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Систематическая работа по пополнению фонда художественной литературы, электронных пособий, музейного фонда </w:t>
            </w:r>
          </w:p>
        </w:tc>
        <w:tc>
          <w:tcPr>
            <w:tcW w:w="4677"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Динамика пополнения фонда</w:t>
            </w:r>
          </w:p>
        </w:tc>
        <w:tc>
          <w:tcPr>
            <w:tcW w:w="28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ight="430"/>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10 б.</w:t>
            </w:r>
          </w:p>
        </w:tc>
        <w:tc>
          <w:tcPr>
            <w:tcW w:w="2268"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ight="430"/>
              <w:rPr>
                <w:rFonts w:ascii="Times New Roman" w:eastAsia="Times New Roman" w:hAnsi="Times New Roman" w:cs="Times New Roman"/>
                <w:sz w:val="24"/>
                <w:szCs w:val="24"/>
                <w:lang w:eastAsia="ar-SA"/>
              </w:rPr>
            </w:pPr>
          </w:p>
        </w:tc>
      </w:tr>
      <w:tr w:rsidR="005F50CC" w:rsidRPr="000F7274" w:rsidTr="005F50CC">
        <w:trPr>
          <w:trHeight w:hRule="exact" w:val="871"/>
        </w:trPr>
        <w:tc>
          <w:tcPr>
            <w:tcW w:w="5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4.</w:t>
            </w:r>
          </w:p>
        </w:tc>
        <w:tc>
          <w:tcPr>
            <w:tcW w:w="43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ight="789"/>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Систематическая работа по пополнению фонда учебной литературы</w:t>
            </w:r>
          </w:p>
        </w:tc>
        <w:tc>
          <w:tcPr>
            <w:tcW w:w="4677"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Pr>
                <w:rFonts w:ascii="Times New Roman" w:eastAsia="Times New Roman" w:hAnsi="Times New Roman" w:cs="Times New Roman"/>
                <w:sz w:val="24"/>
                <w:szCs w:val="24"/>
                <w:lang w:eastAsia="ar-SA"/>
              </w:rPr>
            </w:pPr>
            <w:proofErr w:type="gramStart"/>
            <w:r w:rsidRPr="000F7274">
              <w:rPr>
                <w:rFonts w:ascii="Times New Roman" w:eastAsia="Times New Roman" w:hAnsi="Times New Roman" w:cs="Times New Roman"/>
                <w:sz w:val="24"/>
                <w:szCs w:val="24"/>
                <w:lang w:eastAsia="ar-SA"/>
              </w:rPr>
              <w:t>100  обеспеченность</w:t>
            </w:r>
            <w:proofErr w:type="gramEnd"/>
            <w:r w:rsidRPr="000F7274">
              <w:rPr>
                <w:rFonts w:ascii="Times New Roman" w:eastAsia="Times New Roman" w:hAnsi="Times New Roman" w:cs="Times New Roman"/>
                <w:sz w:val="24"/>
                <w:szCs w:val="24"/>
                <w:lang w:eastAsia="ar-SA"/>
              </w:rPr>
              <w:t xml:space="preserve"> учебниками обучающихся</w:t>
            </w:r>
          </w:p>
        </w:tc>
        <w:tc>
          <w:tcPr>
            <w:tcW w:w="28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ight="430"/>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10  б.</w:t>
            </w:r>
          </w:p>
        </w:tc>
        <w:tc>
          <w:tcPr>
            <w:tcW w:w="2268"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ight="430"/>
              <w:rPr>
                <w:rFonts w:ascii="Times New Roman" w:eastAsia="Times New Roman" w:hAnsi="Times New Roman" w:cs="Times New Roman"/>
                <w:sz w:val="24"/>
                <w:szCs w:val="24"/>
                <w:lang w:eastAsia="ar-SA"/>
              </w:rPr>
            </w:pPr>
          </w:p>
        </w:tc>
      </w:tr>
      <w:tr w:rsidR="005F50CC" w:rsidRPr="000F7274" w:rsidTr="0083595C">
        <w:trPr>
          <w:trHeight w:hRule="exact" w:val="1539"/>
        </w:trPr>
        <w:tc>
          <w:tcPr>
            <w:tcW w:w="5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lastRenderedPageBreak/>
              <w:t>5.</w:t>
            </w:r>
          </w:p>
        </w:tc>
        <w:tc>
          <w:tcPr>
            <w:tcW w:w="43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ight="789"/>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Организация внеклассных воспитательных мероприятий для различных параллелей  на высоком уровне</w:t>
            </w:r>
          </w:p>
        </w:tc>
        <w:tc>
          <w:tcPr>
            <w:tcW w:w="4677"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Качественное проведение мероприятий, положительные отзывы участников</w:t>
            </w:r>
          </w:p>
        </w:tc>
        <w:tc>
          <w:tcPr>
            <w:tcW w:w="28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ight="430"/>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10 б.</w:t>
            </w:r>
          </w:p>
        </w:tc>
        <w:tc>
          <w:tcPr>
            <w:tcW w:w="2268"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ight="430"/>
              <w:rPr>
                <w:rFonts w:ascii="Times New Roman" w:eastAsia="Times New Roman" w:hAnsi="Times New Roman" w:cs="Times New Roman"/>
                <w:sz w:val="24"/>
                <w:szCs w:val="24"/>
                <w:lang w:eastAsia="ar-SA"/>
              </w:rPr>
            </w:pPr>
          </w:p>
        </w:tc>
      </w:tr>
      <w:tr w:rsidR="005F50CC" w:rsidRPr="000F7274" w:rsidTr="000F7274">
        <w:trPr>
          <w:trHeight w:hRule="exact" w:val="854"/>
        </w:trPr>
        <w:tc>
          <w:tcPr>
            <w:tcW w:w="5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6.</w:t>
            </w:r>
          </w:p>
        </w:tc>
        <w:tc>
          <w:tcPr>
            <w:tcW w:w="43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ight="789"/>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Организация методической и информационной  поддержки учебно-воспитательного процесса</w:t>
            </w:r>
          </w:p>
        </w:tc>
        <w:tc>
          <w:tcPr>
            <w:tcW w:w="4677"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Дополнительные консультации, выпуск рекомендаций, подготовка методических материалов</w:t>
            </w:r>
          </w:p>
        </w:tc>
        <w:tc>
          <w:tcPr>
            <w:tcW w:w="2835"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ight="430"/>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10  б.</w:t>
            </w:r>
          </w:p>
        </w:tc>
        <w:tc>
          <w:tcPr>
            <w:tcW w:w="2268" w:type="dxa"/>
            <w:tcBorders>
              <w:top w:val="single" w:sz="4" w:space="0" w:color="000000"/>
              <w:left w:val="single" w:sz="4" w:space="0" w:color="000000"/>
              <w:bottom w:val="single" w:sz="4" w:space="0" w:color="000000"/>
              <w:right w:val="single" w:sz="4" w:space="0" w:color="000000"/>
            </w:tcBorders>
          </w:tcPr>
          <w:p w:rsidR="005F50CC" w:rsidRPr="000F7274" w:rsidRDefault="005F50CC" w:rsidP="000F7274">
            <w:pPr>
              <w:widowControl w:val="0"/>
              <w:suppressAutoHyphens/>
              <w:spacing w:after="0" w:line="240" w:lineRule="auto"/>
              <w:ind w:left="102" w:right="430"/>
              <w:rPr>
                <w:rFonts w:ascii="Times New Roman" w:eastAsia="Times New Roman" w:hAnsi="Times New Roman" w:cs="Times New Roman"/>
                <w:sz w:val="24"/>
                <w:szCs w:val="24"/>
                <w:lang w:eastAsia="ar-SA"/>
              </w:rPr>
            </w:pPr>
          </w:p>
        </w:tc>
      </w:tr>
      <w:tr w:rsidR="005F50CC" w:rsidRPr="000F7274" w:rsidTr="000F7274">
        <w:trPr>
          <w:trHeight w:hRule="exact" w:val="999"/>
        </w:trPr>
        <w:tc>
          <w:tcPr>
            <w:tcW w:w="535" w:type="dxa"/>
            <w:tcBorders>
              <w:top w:val="single" w:sz="4" w:space="0" w:color="000000"/>
              <w:left w:val="single" w:sz="4" w:space="0" w:color="000000"/>
              <w:right w:val="single" w:sz="4" w:space="0" w:color="000000"/>
            </w:tcBorders>
          </w:tcPr>
          <w:p w:rsidR="005F50CC" w:rsidRPr="000F7274" w:rsidRDefault="005F50CC" w:rsidP="000F7274">
            <w:pPr>
              <w:widowControl w:val="0"/>
              <w:suppressAutoHyphens/>
              <w:spacing w:after="0" w:line="240" w:lineRule="auto"/>
              <w:ind w:left="10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7.</w:t>
            </w:r>
          </w:p>
        </w:tc>
        <w:tc>
          <w:tcPr>
            <w:tcW w:w="4335" w:type="dxa"/>
            <w:tcBorders>
              <w:top w:val="single" w:sz="4" w:space="0" w:color="000000"/>
              <w:left w:val="single" w:sz="4" w:space="0" w:color="000000"/>
              <w:right w:val="single" w:sz="4" w:space="0" w:color="000000"/>
            </w:tcBorders>
          </w:tcPr>
          <w:p w:rsidR="005F50CC" w:rsidRPr="00A82A9C" w:rsidRDefault="005F50CC" w:rsidP="000F7274">
            <w:pPr>
              <w:widowControl w:val="0"/>
              <w:suppressAutoHyphens/>
              <w:spacing w:after="0" w:line="240" w:lineRule="auto"/>
              <w:ind w:right="789"/>
              <w:rPr>
                <w:rFonts w:ascii="Times New Roman" w:eastAsia="Times New Roman" w:hAnsi="Times New Roman" w:cs="Times New Roman"/>
                <w:sz w:val="20"/>
                <w:szCs w:val="20"/>
                <w:lang w:eastAsia="ar-SA"/>
              </w:rPr>
            </w:pPr>
            <w:r w:rsidRPr="00A82A9C">
              <w:rPr>
                <w:rFonts w:ascii="Times New Roman" w:eastAsia="Times New Roman" w:hAnsi="Times New Roman" w:cs="Times New Roman"/>
                <w:sz w:val="20"/>
                <w:szCs w:val="20"/>
                <w:lang w:eastAsia="ar-SA"/>
              </w:rPr>
              <w:t xml:space="preserve">Информационная </w:t>
            </w:r>
            <w:proofErr w:type="gramStart"/>
            <w:r w:rsidRPr="00A82A9C">
              <w:rPr>
                <w:rFonts w:ascii="Times New Roman" w:eastAsia="Times New Roman" w:hAnsi="Times New Roman" w:cs="Times New Roman"/>
                <w:sz w:val="20"/>
                <w:szCs w:val="20"/>
                <w:lang w:eastAsia="ar-SA"/>
              </w:rPr>
              <w:t>открытость ,</w:t>
            </w:r>
            <w:proofErr w:type="gramEnd"/>
            <w:r w:rsidRPr="00A82A9C">
              <w:rPr>
                <w:rFonts w:ascii="Times New Roman" w:eastAsia="Times New Roman" w:hAnsi="Times New Roman" w:cs="Times New Roman"/>
                <w:sz w:val="20"/>
                <w:szCs w:val="20"/>
                <w:lang w:eastAsia="ar-SA"/>
              </w:rPr>
              <w:t xml:space="preserve"> организация сменных и постоянных выставок литературы, музейных экспозиций</w:t>
            </w:r>
          </w:p>
        </w:tc>
        <w:tc>
          <w:tcPr>
            <w:tcW w:w="4677" w:type="dxa"/>
            <w:tcBorders>
              <w:top w:val="single" w:sz="4" w:space="0" w:color="000000"/>
              <w:left w:val="single" w:sz="4" w:space="0" w:color="000000"/>
              <w:right w:val="single" w:sz="4" w:space="0" w:color="000000"/>
            </w:tcBorders>
          </w:tcPr>
          <w:p w:rsidR="005F50CC" w:rsidRPr="00A82A9C" w:rsidRDefault="005F50CC" w:rsidP="000F7274">
            <w:pPr>
              <w:widowControl w:val="0"/>
              <w:suppressAutoHyphens/>
              <w:spacing w:after="0" w:line="240" w:lineRule="auto"/>
              <w:rPr>
                <w:rFonts w:ascii="Times New Roman" w:eastAsia="Times New Roman" w:hAnsi="Times New Roman" w:cs="Times New Roman"/>
                <w:sz w:val="20"/>
                <w:szCs w:val="20"/>
                <w:lang w:eastAsia="ar-SA"/>
              </w:rPr>
            </w:pPr>
            <w:r w:rsidRPr="00A82A9C">
              <w:rPr>
                <w:rFonts w:ascii="Times New Roman" w:eastAsia="Times New Roman" w:hAnsi="Times New Roman" w:cs="Times New Roman"/>
                <w:sz w:val="20"/>
                <w:szCs w:val="20"/>
                <w:lang w:eastAsia="ar-SA"/>
              </w:rPr>
              <w:t>Систематическая деятельность по информированию участников ОП через сайт ОУ, информационные панели, социальные сети</w:t>
            </w:r>
          </w:p>
        </w:tc>
        <w:tc>
          <w:tcPr>
            <w:tcW w:w="2835" w:type="dxa"/>
            <w:tcBorders>
              <w:top w:val="single" w:sz="4" w:space="0" w:color="000000"/>
              <w:left w:val="single" w:sz="4" w:space="0" w:color="000000"/>
              <w:right w:val="single" w:sz="4" w:space="0" w:color="000000"/>
            </w:tcBorders>
          </w:tcPr>
          <w:p w:rsidR="005F50CC" w:rsidRPr="000F7274" w:rsidRDefault="005F50CC" w:rsidP="000F7274">
            <w:pPr>
              <w:widowControl w:val="0"/>
              <w:suppressAutoHyphens/>
              <w:spacing w:after="0" w:line="240" w:lineRule="auto"/>
              <w:ind w:left="102" w:right="430"/>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10  б.</w:t>
            </w:r>
          </w:p>
        </w:tc>
        <w:tc>
          <w:tcPr>
            <w:tcW w:w="2268" w:type="dxa"/>
            <w:tcBorders>
              <w:top w:val="single" w:sz="4" w:space="0" w:color="000000"/>
              <w:left w:val="single" w:sz="4" w:space="0" w:color="000000"/>
              <w:right w:val="single" w:sz="4" w:space="0" w:color="000000"/>
            </w:tcBorders>
          </w:tcPr>
          <w:p w:rsidR="005F50CC" w:rsidRPr="000F7274" w:rsidRDefault="005F50CC" w:rsidP="000F7274">
            <w:pPr>
              <w:widowControl w:val="0"/>
              <w:suppressAutoHyphens/>
              <w:spacing w:after="0" w:line="240" w:lineRule="auto"/>
              <w:ind w:left="102" w:right="430"/>
              <w:rPr>
                <w:rFonts w:ascii="Times New Roman" w:eastAsia="Times New Roman" w:hAnsi="Times New Roman" w:cs="Times New Roman"/>
                <w:sz w:val="24"/>
                <w:szCs w:val="24"/>
                <w:lang w:eastAsia="ar-SA"/>
              </w:rPr>
            </w:pPr>
          </w:p>
        </w:tc>
      </w:tr>
    </w:tbl>
    <w:p w:rsidR="005F50CC" w:rsidRPr="000F7274" w:rsidRDefault="005F50CC" w:rsidP="000F7274">
      <w:pPr>
        <w:suppressAutoHyphens/>
        <w:spacing w:after="0" w:line="240" w:lineRule="auto"/>
        <w:rPr>
          <w:rFonts w:ascii="Times New Roman" w:eastAsia="Times New Roman" w:hAnsi="Times New Roman" w:cs="Times New Roman"/>
          <w:sz w:val="24"/>
          <w:szCs w:val="24"/>
          <w:lang w:eastAsia="ar-SA"/>
        </w:rPr>
      </w:pPr>
    </w:p>
    <w:p w:rsidR="005F50CC" w:rsidRPr="000F7274" w:rsidRDefault="005F50CC" w:rsidP="000F7274">
      <w:pPr>
        <w:suppressAutoHyphens/>
        <w:spacing w:after="0" w:line="240" w:lineRule="auto"/>
        <w:rPr>
          <w:rFonts w:ascii="Times New Roman" w:eastAsia="Times New Roman" w:hAnsi="Times New Roman" w:cs="Times New Roman"/>
          <w:sz w:val="24"/>
          <w:szCs w:val="24"/>
          <w:lang w:eastAsia="ar-SA"/>
        </w:rPr>
      </w:pPr>
    </w:p>
    <w:p w:rsidR="005F50CC" w:rsidRPr="000F7274" w:rsidRDefault="005F50CC" w:rsidP="000F7274">
      <w:pPr>
        <w:suppressAutoHyphens/>
        <w:spacing w:after="0" w:line="240" w:lineRule="auto"/>
        <w:jc w:val="right"/>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sz w:val="24"/>
          <w:szCs w:val="24"/>
          <w:lang w:eastAsia="ar-SA"/>
        </w:rPr>
        <w:t xml:space="preserve"> </w:t>
      </w:r>
      <w:r w:rsidRPr="000F7274">
        <w:rPr>
          <w:rFonts w:ascii="Times New Roman" w:eastAsia="Times New Roman" w:hAnsi="Times New Roman" w:cs="Times New Roman"/>
          <w:b/>
          <w:sz w:val="24"/>
          <w:szCs w:val="24"/>
          <w:lang w:eastAsia="ar-SA"/>
        </w:rPr>
        <w:t xml:space="preserve">Директор                                                    </w:t>
      </w:r>
      <w:r w:rsidR="00F73412" w:rsidRPr="000F7274">
        <w:rPr>
          <w:rFonts w:ascii="Times New Roman" w:eastAsia="Times New Roman" w:hAnsi="Times New Roman" w:cs="Times New Roman"/>
          <w:b/>
          <w:sz w:val="24"/>
          <w:szCs w:val="24"/>
          <w:lang w:eastAsia="ar-SA"/>
        </w:rPr>
        <w:t xml:space="preserve">С.А. </w:t>
      </w:r>
      <w:proofErr w:type="spellStart"/>
      <w:r w:rsidR="00F73412" w:rsidRPr="000F7274">
        <w:rPr>
          <w:rFonts w:ascii="Times New Roman" w:eastAsia="Times New Roman" w:hAnsi="Times New Roman" w:cs="Times New Roman"/>
          <w:b/>
          <w:sz w:val="24"/>
          <w:szCs w:val="24"/>
          <w:lang w:eastAsia="ar-SA"/>
        </w:rPr>
        <w:t>Амирбекова</w:t>
      </w:r>
      <w:proofErr w:type="spellEnd"/>
    </w:p>
    <w:p w:rsidR="005F50CC" w:rsidRPr="000F7274" w:rsidRDefault="005F50CC" w:rsidP="000F7274">
      <w:pPr>
        <w:spacing w:after="0" w:line="240" w:lineRule="auto"/>
        <w:ind w:right="-108"/>
        <w:rPr>
          <w:rFonts w:ascii="Times New Roman" w:eastAsia="Calibri" w:hAnsi="Times New Roman" w:cs="Times New Roman"/>
          <w:sz w:val="24"/>
          <w:szCs w:val="24"/>
          <w:lang w:eastAsia="ru-RU"/>
        </w:rPr>
      </w:pPr>
    </w:p>
    <w:p w:rsidR="005F50CC" w:rsidRPr="000F7274" w:rsidRDefault="005F50CC" w:rsidP="000F7274">
      <w:pPr>
        <w:spacing w:after="0" w:line="240" w:lineRule="auto"/>
        <w:ind w:right="-108"/>
        <w:rPr>
          <w:rFonts w:ascii="Times New Roman" w:eastAsia="Calibri" w:hAnsi="Times New Roman" w:cs="Times New Roman"/>
          <w:sz w:val="24"/>
          <w:szCs w:val="24"/>
          <w:lang w:eastAsia="ru-RU"/>
        </w:rPr>
      </w:pPr>
    </w:p>
    <w:p w:rsidR="005F50CC" w:rsidRPr="000F7274" w:rsidRDefault="005F50CC" w:rsidP="000F7274">
      <w:pPr>
        <w:spacing w:after="0" w:line="240" w:lineRule="auto"/>
        <w:ind w:right="-108"/>
        <w:rPr>
          <w:rFonts w:ascii="Times New Roman" w:eastAsia="Calibri" w:hAnsi="Times New Roman" w:cs="Times New Roman"/>
          <w:sz w:val="24"/>
          <w:szCs w:val="24"/>
          <w:lang w:eastAsia="ru-RU"/>
        </w:rPr>
      </w:pPr>
    </w:p>
    <w:p w:rsidR="005F50CC" w:rsidRPr="000F7274" w:rsidRDefault="005F50CC" w:rsidP="000F7274">
      <w:pPr>
        <w:spacing w:after="0" w:line="240" w:lineRule="auto"/>
        <w:ind w:right="-108"/>
        <w:rPr>
          <w:rFonts w:ascii="Times New Roman" w:eastAsia="Calibri" w:hAnsi="Times New Roman" w:cs="Times New Roman"/>
          <w:sz w:val="24"/>
          <w:szCs w:val="24"/>
          <w:lang w:eastAsia="ru-RU"/>
        </w:rPr>
      </w:pPr>
    </w:p>
    <w:p w:rsidR="005F50CC" w:rsidRPr="000F7274" w:rsidRDefault="00CB146E" w:rsidP="000F7274">
      <w:pPr>
        <w:suppressAutoHyphens/>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Приложение 3</w:t>
      </w:r>
      <w:r w:rsidR="000F7274" w:rsidRPr="000F7274">
        <w:rPr>
          <w:rFonts w:ascii="Times New Roman" w:eastAsia="Times New Roman" w:hAnsi="Times New Roman" w:cs="Times New Roman"/>
          <w:b/>
          <w:sz w:val="24"/>
          <w:szCs w:val="24"/>
          <w:lang w:eastAsia="ar-SA"/>
        </w:rPr>
        <w:t>/5</w:t>
      </w:r>
    </w:p>
    <w:p w:rsidR="005F50CC" w:rsidRPr="000F7274" w:rsidRDefault="005F50CC" w:rsidP="000F7274">
      <w:pPr>
        <w:suppressAutoHyphens/>
        <w:spacing w:after="0" w:line="240" w:lineRule="auto"/>
        <w:jc w:val="right"/>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 xml:space="preserve"> </w:t>
      </w:r>
    </w:p>
    <w:p w:rsidR="00F73412" w:rsidRPr="000F7274" w:rsidRDefault="00F73412" w:rsidP="000F7274">
      <w:pPr>
        <w:suppressAutoHyphens/>
        <w:spacing w:after="0" w:line="240" w:lineRule="auto"/>
        <w:jc w:val="center"/>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к ПОЛОЖЕНИЮ</w:t>
      </w:r>
    </w:p>
    <w:p w:rsidR="00F73412" w:rsidRPr="000F7274" w:rsidRDefault="00F73412" w:rsidP="000F7274">
      <w:pPr>
        <w:suppressAutoHyphens/>
        <w:spacing w:after="0" w:line="240" w:lineRule="auto"/>
        <w:jc w:val="center"/>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о материальном стимулировании работников</w:t>
      </w:r>
    </w:p>
    <w:p w:rsidR="00F73412" w:rsidRPr="000F7274" w:rsidRDefault="00F73412" w:rsidP="000F7274">
      <w:pPr>
        <w:shd w:val="clear" w:color="auto" w:fill="FFFFFF"/>
        <w:suppressAutoHyphens/>
        <w:spacing w:after="0" w:line="240" w:lineRule="auto"/>
        <w:ind w:left="43" w:firstLine="666"/>
        <w:jc w:val="center"/>
        <w:rPr>
          <w:rFonts w:ascii="Times New Roman" w:eastAsia="Times New Roman" w:hAnsi="Times New Roman" w:cs="Times New Roman"/>
          <w:b/>
          <w:color w:val="000000"/>
          <w:sz w:val="24"/>
          <w:szCs w:val="24"/>
          <w:lang w:eastAsia="ar-SA"/>
        </w:rPr>
      </w:pPr>
      <w:r w:rsidRPr="000F7274">
        <w:rPr>
          <w:rFonts w:ascii="Times New Roman" w:eastAsia="Times New Roman" w:hAnsi="Times New Roman" w:cs="Times New Roman"/>
          <w:b/>
          <w:color w:val="000000"/>
          <w:sz w:val="24"/>
          <w:szCs w:val="24"/>
          <w:lang w:eastAsia="ar-SA"/>
        </w:rPr>
        <w:t xml:space="preserve">Муниципального бюджетного общеобразовательного учреждения </w:t>
      </w:r>
    </w:p>
    <w:p w:rsidR="00F73412" w:rsidRPr="000F7274" w:rsidRDefault="00F73412" w:rsidP="000F7274">
      <w:pPr>
        <w:shd w:val="clear" w:color="auto" w:fill="FFFFFF"/>
        <w:suppressAutoHyphens/>
        <w:spacing w:after="0" w:line="240" w:lineRule="auto"/>
        <w:ind w:left="43" w:firstLine="666"/>
        <w:jc w:val="center"/>
        <w:rPr>
          <w:rFonts w:ascii="Times New Roman" w:eastAsia="Times New Roman" w:hAnsi="Times New Roman" w:cs="Times New Roman"/>
          <w:b/>
          <w:color w:val="000000"/>
          <w:sz w:val="24"/>
          <w:szCs w:val="24"/>
          <w:lang w:eastAsia="ar-SA"/>
        </w:rPr>
      </w:pPr>
      <w:r w:rsidRPr="000F7274">
        <w:rPr>
          <w:rFonts w:ascii="Times New Roman" w:eastAsia="Times New Roman" w:hAnsi="Times New Roman" w:cs="Times New Roman"/>
          <w:b/>
          <w:color w:val="000000"/>
          <w:sz w:val="24"/>
          <w:szCs w:val="24"/>
          <w:lang w:eastAsia="ar-SA"/>
        </w:rPr>
        <w:t>«</w:t>
      </w:r>
      <w:proofErr w:type="spellStart"/>
      <w:r w:rsidRPr="000F7274">
        <w:rPr>
          <w:rFonts w:ascii="Times New Roman" w:eastAsia="Times New Roman" w:hAnsi="Times New Roman" w:cs="Times New Roman"/>
          <w:b/>
          <w:color w:val="000000"/>
          <w:sz w:val="24"/>
          <w:szCs w:val="24"/>
          <w:lang w:eastAsia="ar-SA"/>
        </w:rPr>
        <w:t>Усть-Джилиндинская</w:t>
      </w:r>
      <w:proofErr w:type="spellEnd"/>
      <w:r w:rsidRPr="000F7274">
        <w:rPr>
          <w:rFonts w:ascii="Times New Roman" w:eastAsia="Times New Roman" w:hAnsi="Times New Roman" w:cs="Times New Roman"/>
          <w:b/>
          <w:color w:val="000000"/>
          <w:sz w:val="24"/>
          <w:szCs w:val="24"/>
          <w:lang w:eastAsia="ar-SA"/>
        </w:rPr>
        <w:t xml:space="preserve"> основная общеобразовательная школа»</w:t>
      </w:r>
    </w:p>
    <w:p w:rsidR="00F73412" w:rsidRPr="000F7274" w:rsidRDefault="00F73412" w:rsidP="000F7274">
      <w:pPr>
        <w:shd w:val="clear" w:color="auto" w:fill="FFFFFF"/>
        <w:suppressAutoHyphens/>
        <w:spacing w:after="0" w:line="240" w:lineRule="auto"/>
        <w:ind w:left="43" w:firstLine="666"/>
        <w:jc w:val="center"/>
        <w:rPr>
          <w:rFonts w:ascii="Times New Roman" w:eastAsia="Times New Roman" w:hAnsi="Times New Roman" w:cs="Times New Roman"/>
          <w:b/>
          <w:bCs/>
          <w:color w:val="000000"/>
          <w:sz w:val="24"/>
          <w:szCs w:val="24"/>
          <w:lang w:eastAsia="ar-SA"/>
        </w:rPr>
      </w:pPr>
    </w:p>
    <w:p w:rsidR="005F50CC" w:rsidRPr="000F7274" w:rsidRDefault="005F50CC" w:rsidP="000F7274">
      <w:pPr>
        <w:suppressAutoHyphens/>
        <w:spacing w:after="0" w:line="240" w:lineRule="auto"/>
        <w:jc w:val="center"/>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Перечень надбавок и доплат</w:t>
      </w:r>
      <w:r w:rsidR="000F7274" w:rsidRPr="000F7274">
        <w:rPr>
          <w:rFonts w:ascii="Times New Roman" w:eastAsia="Times New Roman" w:hAnsi="Times New Roman" w:cs="Times New Roman"/>
          <w:b/>
          <w:sz w:val="24"/>
          <w:szCs w:val="24"/>
          <w:lang w:eastAsia="ar-SA"/>
        </w:rPr>
        <w:t xml:space="preserve"> </w:t>
      </w:r>
      <w:r w:rsidR="00A20F41">
        <w:rPr>
          <w:rFonts w:ascii="Times New Roman" w:eastAsia="Times New Roman" w:hAnsi="Times New Roman" w:cs="Times New Roman"/>
          <w:b/>
          <w:sz w:val="24"/>
          <w:szCs w:val="24"/>
          <w:lang w:eastAsia="ar-SA"/>
        </w:rPr>
        <w:t>(</w:t>
      </w:r>
      <w:r w:rsidR="000F7274" w:rsidRPr="000F7274">
        <w:rPr>
          <w:rFonts w:ascii="Times New Roman" w:eastAsia="Times New Roman" w:hAnsi="Times New Roman" w:cs="Times New Roman"/>
          <w:b/>
          <w:sz w:val="24"/>
          <w:szCs w:val="24"/>
          <w:lang w:eastAsia="ar-SA"/>
        </w:rPr>
        <w:t>в случае экономии фонда оплаты труда</w:t>
      </w:r>
      <w:r w:rsidR="00A20F41">
        <w:rPr>
          <w:rFonts w:ascii="Times New Roman" w:eastAsia="Times New Roman" w:hAnsi="Times New Roman" w:cs="Times New Roman"/>
          <w:b/>
          <w:sz w:val="24"/>
          <w:szCs w:val="24"/>
          <w:lang w:eastAsia="ar-SA"/>
        </w:rPr>
        <w:t>)</w:t>
      </w:r>
      <w:r w:rsidR="000F7274" w:rsidRPr="000F7274">
        <w:rPr>
          <w:rFonts w:ascii="Times New Roman" w:eastAsia="Times New Roman" w:hAnsi="Times New Roman" w:cs="Times New Roman"/>
          <w:b/>
          <w:sz w:val="24"/>
          <w:szCs w:val="24"/>
          <w:lang w:eastAsia="ar-SA"/>
        </w:rPr>
        <w:t xml:space="preserve"> </w:t>
      </w:r>
    </w:p>
    <w:p w:rsidR="005F50CC" w:rsidRPr="000F7274" w:rsidRDefault="005F50CC" w:rsidP="000F7274">
      <w:pPr>
        <w:suppressAutoHyphens/>
        <w:spacing w:after="0" w:line="240" w:lineRule="auto"/>
        <w:ind w:left="180"/>
        <w:jc w:val="center"/>
        <w:rPr>
          <w:rFonts w:ascii="Times New Roman" w:eastAsia="Times New Roman" w:hAnsi="Times New Roman" w:cs="Times New Roman"/>
          <w:b/>
          <w:bCs/>
          <w:sz w:val="24"/>
          <w:szCs w:val="24"/>
          <w:lang w:eastAsia="ar-SA"/>
        </w:rPr>
      </w:pPr>
      <w:r w:rsidRPr="000F7274">
        <w:rPr>
          <w:rFonts w:ascii="Times New Roman" w:eastAsia="Times New Roman" w:hAnsi="Times New Roman" w:cs="Times New Roman"/>
          <w:b/>
          <w:bCs/>
          <w:sz w:val="24"/>
          <w:szCs w:val="24"/>
          <w:lang w:eastAsia="ar-SA"/>
        </w:rPr>
        <w:t xml:space="preserve"> Надбавки могут устанавливаться </w:t>
      </w:r>
    </w:p>
    <w:tbl>
      <w:tblPr>
        <w:tblW w:w="14885" w:type="dxa"/>
        <w:tblLayout w:type="fixed"/>
        <w:tblLook w:val="04A0" w:firstRow="1" w:lastRow="0" w:firstColumn="1" w:lastColumn="0" w:noHBand="0" w:noVBand="1"/>
      </w:tblPr>
      <w:tblGrid>
        <w:gridCol w:w="1135"/>
        <w:gridCol w:w="10631"/>
        <w:gridCol w:w="3119"/>
      </w:tblGrid>
      <w:tr w:rsidR="005F50CC" w:rsidRPr="000F7274" w:rsidTr="00F73412">
        <w:tc>
          <w:tcPr>
            <w:tcW w:w="1135" w:type="dxa"/>
            <w:tcBorders>
              <w:top w:val="single" w:sz="4" w:space="0" w:color="000000"/>
              <w:left w:val="single" w:sz="4" w:space="0" w:color="000000"/>
              <w:bottom w:val="single" w:sz="8" w:space="0" w:color="000000"/>
              <w:right w:val="nil"/>
            </w:tcBorders>
            <w:hideMark/>
          </w:tcPr>
          <w:p w:rsidR="005F50CC" w:rsidRPr="000F7274" w:rsidRDefault="005F50CC" w:rsidP="000F7274">
            <w:pPr>
              <w:suppressAutoHyphens/>
              <w:snapToGrid w:val="0"/>
              <w:spacing w:after="0" w:line="240" w:lineRule="auto"/>
              <w:ind w:firstLine="142"/>
              <w:jc w:val="center"/>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п/п</w:t>
            </w:r>
          </w:p>
        </w:tc>
        <w:tc>
          <w:tcPr>
            <w:tcW w:w="10631" w:type="dxa"/>
            <w:tcBorders>
              <w:top w:val="single" w:sz="4" w:space="0" w:color="000000"/>
              <w:left w:val="single" w:sz="4" w:space="0" w:color="000000"/>
              <w:bottom w:val="single" w:sz="8" w:space="0" w:color="000000"/>
              <w:right w:val="nil"/>
            </w:tcBorders>
          </w:tcPr>
          <w:p w:rsidR="005F50CC" w:rsidRPr="000F7274" w:rsidRDefault="005F50CC" w:rsidP="000F7274">
            <w:pPr>
              <w:suppressAutoHyphens/>
              <w:spacing w:after="0" w:line="240" w:lineRule="auto"/>
              <w:jc w:val="center"/>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val="en-US" w:eastAsia="ar-SA"/>
              </w:rPr>
              <w:t>C</w:t>
            </w:r>
            <w:proofErr w:type="spellStart"/>
            <w:r w:rsidRPr="000F7274">
              <w:rPr>
                <w:rFonts w:ascii="Times New Roman" w:eastAsia="Times New Roman" w:hAnsi="Times New Roman" w:cs="Times New Roman"/>
                <w:sz w:val="24"/>
                <w:szCs w:val="24"/>
                <w:lang w:eastAsia="ar-SA"/>
              </w:rPr>
              <w:t>одержание</w:t>
            </w:r>
            <w:proofErr w:type="spellEnd"/>
          </w:p>
        </w:tc>
        <w:tc>
          <w:tcPr>
            <w:tcW w:w="3119" w:type="dxa"/>
            <w:tcBorders>
              <w:top w:val="single" w:sz="4" w:space="0" w:color="000000"/>
              <w:left w:val="single" w:sz="4" w:space="0" w:color="000000"/>
              <w:bottom w:val="single" w:sz="8" w:space="0" w:color="000000"/>
              <w:right w:val="single" w:sz="4" w:space="0" w:color="000000"/>
            </w:tcBorders>
            <w:hideMark/>
          </w:tcPr>
          <w:p w:rsidR="005F50CC" w:rsidRPr="000F7274" w:rsidRDefault="005F50CC" w:rsidP="000F7274">
            <w:pPr>
              <w:suppressAutoHyphens/>
              <w:snapToGrid w:val="0"/>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Сумма в рублях в месяц</w:t>
            </w:r>
          </w:p>
        </w:tc>
      </w:tr>
      <w:tr w:rsidR="005F50CC" w:rsidRPr="000F7274" w:rsidTr="00F73412">
        <w:tc>
          <w:tcPr>
            <w:tcW w:w="1135" w:type="dxa"/>
            <w:tcBorders>
              <w:top w:val="single" w:sz="8"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jc w:val="center"/>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      1</w:t>
            </w:r>
          </w:p>
        </w:tc>
        <w:tc>
          <w:tcPr>
            <w:tcW w:w="10631" w:type="dxa"/>
            <w:tcBorders>
              <w:top w:val="single" w:sz="8"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сложность, напряженность и высокое качество работы</w:t>
            </w:r>
          </w:p>
        </w:tc>
        <w:tc>
          <w:tcPr>
            <w:tcW w:w="3119" w:type="dxa"/>
            <w:tcBorders>
              <w:top w:val="single" w:sz="8" w:space="0" w:color="000000"/>
              <w:left w:val="single" w:sz="4" w:space="0" w:color="000000"/>
              <w:bottom w:val="single" w:sz="4" w:space="0" w:color="000000"/>
              <w:right w:val="single" w:sz="4" w:space="0" w:color="000000"/>
            </w:tcBorders>
            <w:hideMark/>
          </w:tcPr>
          <w:p w:rsidR="005F50CC" w:rsidRPr="000F7274" w:rsidRDefault="005F50CC"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до </w:t>
            </w:r>
            <w:r w:rsidR="00F73412" w:rsidRPr="000F7274">
              <w:rPr>
                <w:rFonts w:ascii="Times New Roman" w:eastAsia="Times New Roman" w:hAnsi="Times New Roman" w:cs="Times New Roman"/>
                <w:sz w:val="24"/>
                <w:szCs w:val="24"/>
                <w:lang w:eastAsia="ar-SA"/>
              </w:rPr>
              <w:t>5000</w:t>
            </w:r>
          </w:p>
        </w:tc>
      </w:tr>
      <w:tr w:rsidR="005F50CC" w:rsidRPr="000F7274" w:rsidTr="00F73412">
        <w:tc>
          <w:tcPr>
            <w:tcW w:w="1135"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360"/>
              <w:jc w:val="center"/>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2</w:t>
            </w:r>
          </w:p>
        </w:tc>
        <w:tc>
          <w:tcPr>
            <w:tcW w:w="10631"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индивидуальный вклад  работника</w:t>
            </w:r>
          </w:p>
        </w:tc>
        <w:tc>
          <w:tcPr>
            <w:tcW w:w="3119" w:type="dxa"/>
            <w:tcBorders>
              <w:top w:val="single" w:sz="4" w:space="0" w:color="000000"/>
              <w:left w:val="single" w:sz="4" w:space="0" w:color="000000"/>
              <w:bottom w:val="single" w:sz="4" w:space="0" w:color="000000"/>
              <w:right w:val="single" w:sz="4" w:space="0" w:color="000000"/>
            </w:tcBorders>
            <w:hideMark/>
          </w:tcPr>
          <w:p w:rsidR="005F50CC" w:rsidRPr="000F7274" w:rsidRDefault="005F50CC"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до </w:t>
            </w:r>
            <w:r w:rsidR="00F73412" w:rsidRPr="000F7274">
              <w:rPr>
                <w:rFonts w:ascii="Times New Roman" w:eastAsia="Times New Roman" w:hAnsi="Times New Roman" w:cs="Times New Roman"/>
                <w:sz w:val="24"/>
                <w:szCs w:val="24"/>
                <w:lang w:eastAsia="ar-SA"/>
              </w:rPr>
              <w:t>5000</w:t>
            </w:r>
          </w:p>
        </w:tc>
      </w:tr>
      <w:tr w:rsidR="005F50CC" w:rsidRPr="000F7274" w:rsidTr="00F73412">
        <w:tc>
          <w:tcPr>
            <w:tcW w:w="1135"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360"/>
              <w:jc w:val="center"/>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3</w:t>
            </w:r>
          </w:p>
        </w:tc>
        <w:tc>
          <w:tcPr>
            <w:tcW w:w="10631"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эффективность и качество работы</w:t>
            </w:r>
          </w:p>
        </w:tc>
        <w:tc>
          <w:tcPr>
            <w:tcW w:w="3119" w:type="dxa"/>
            <w:tcBorders>
              <w:top w:val="single" w:sz="4" w:space="0" w:color="000000"/>
              <w:left w:val="single" w:sz="4" w:space="0" w:color="000000"/>
              <w:bottom w:val="single" w:sz="4" w:space="0" w:color="000000"/>
              <w:right w:val="single" w:sz="4" w:space="0" w:color="000000"/>
            </w:tcBorders>
            <w:hideMark/>
          </w:tcPr>
          <w:p w:rsidR="005F50CC" w:rsidRPr="000F7274" w:rsidRDefault="005F50CC"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до </w:t>
            </w:r>
            <w:r w:rsidR="00F73412" w:rsidRPr="000F7274">
              <w:rPr>
                <w:rFonts w:ascii="Times New Roman" w:eastAsia="Times New Roman" w:hAnsi="Times New Roman" w:cs="Times New Roman"/>
                <w:sz w:val="24"/>
                <w:szCs w:val="24"/>
                <w:lang w:eastAsia="ar-SA"/>
              </w:rPr>
              <w:t>5000</w:t>
            </w:r>
          </w:p>
        </w:tc>
      </w:tr>
      <w:tr w:rsidR="005F50CC" w:rsidRPr="000F7274" w:rsidTr="00F73412">
        <w:tc>
          <w:tcPr>
            <w:tcW w:w="14885" w:type="dxa"/>
            <w:gridSpan w:val="3"/>
          </w:tcPr>
          <w:p w:rsidR="005F50CC" w:rsidRPr="000F7274" w:rsidRDefault="005F50CC" w:rsidP="000F7274">
            <w:pPr>
              <w:suppressAutoHyphens/>
              <w:snapToGrid w:val="0"/>
              <w:spacing w:after="0" w:line="240" w:lineRule="auto"/>
              <w:ind w:left="360" w:firstLine="142"/>
              <w:jc w:val="both"/>
              <w:rPr>
                <w:rFonts w:ascii="Times New Roman" w:eastAsia="Times New Roman" w:hAnsi="Times New Roman" w:cs="Times New Roman"/>
                <w:b/>
                <w:bCs/>
                <w:sz w:val="24"/>
                <w:szCs w:val="24"/>
                <w:lang w:eastAsia="ar-SA"/>
              </w:rPr>
            </w:pPr>
          </w:p>
          <w:p w:rsidR="005F50CC" w:rsidRPr="000F7274" w:rsidRDefault="005F50CC" w:rsidP="000F7274">
            <w:pPr>
              <w:suppressAutoHyphens/>
              <w:snapToGrid w:val="0"/>
              <w:spacing w:after="0" w:line="240" w:lineRule="auto"/>
              <w:ind w:left="360" w:firstLine="142"/>
              <w:jc w:val="center"/>
              <w:rPr>
                <w:rFonts w:ascii="Times New Roman" w:eastAsia="Times New Roman" w:hAnsi="Times New Roman" w:cs="Times New Roman"/>
                <w:sz w:val="24"/>
                <w:szCs w:val="24"/>
                <w:lang w:eastAsia="ar-SA"/>
              </w:rPr>
            </w:pPr>
            <w:r w:rsidRPr="000F7274">
              <w:rPr>
                <w:rFonts w:ascii="Times New Roman" w:eastAsia="Times New Roman" w:hAnsi="Times New Roman" w:cs="Times New Roman"/>
                <w:b/>
                <w:bCs/>
                <w:sz w:val="24"/>
                <w:szCs w:val="24"/>
                <w:lang w:eastAsia="ar-SA"/>
              </w:rPr>
              <w:lastRenderedPageBreak/>
              <w:t xml:space="preserve">Доплаты могут устанавливаться </w:t>
            </w:r>
          </w:p>
        </w:tc>
      </w:tr>
      <w:tr w:rsidR="005F50CC" w:rsidRPr="000F7274" w:rsidTr="00F73412">
        <w:tc>
          <w:tcPr>
            <w:tcW w:w="1135" w:type="dxa"/>
            <w:tcBorders>
              <w:top w:val="single" w:sz="4" w:space="0" w:color="000000"/>
              <w:left w:val="single" w:sz="4" w:space="0" w:color="000000"/>
              <w:bottom w:val="single" w:sz="8" w:space="0" w:color="000000"/>
              <w:right w:val="nil"/>
            </w:tcBorders>
            <w:hideMark/>
          </w:tcPr>
          <w:p w:rsidR="005F50CC" w:rsidRPr="000F7274" w:rsidRDefault="005F50CC" w:rsidP="000F7274">
            <w:pPr>
              <w:suppressAutoHyphens/>
              <w:snapToGrid w:val="0"/>
              <w:spacing w:after="0" w:line="240" w:lineRule="auto"/>
              <w:ind w:firstLine="142"/>
              <w:jc w:val="center"/>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lastRenderedPageBreak/>
              <w:t>№ п/п</w:t>
            </w:r>
          </w:p>
        </w:tc>
        <w:tc>
          <w:tcPr>
            <w:tcW w:w="10631" w:type="dxa"/>
            <w:tcBorders>
              <w:top w:val="single" w:sz="4" w:space="0" w:color="000000"/>
              <w:left w:val="single" w:sz="4" w:space="0" w:color="000000"/>
              <w:bottom w:val="single" w:sz="8" w:space="0" w:color="000000"/>
              <w:right w:val="nil"/>
            </w:tcBorders>
          </w:tcPr>
          <w:p w:rsidR="005F50CC" w:rsidRPr="000F7274" w:rsidRDefault="005F50CC" w:rsidP="000F7274">
            <w:pPr>
              <w:suppressAutoHyphens/>
              <w:spacing w:after="0" w:line="240" w:lineRule="auto"/>
              <w:jc w:val="center"/>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val="en-US" w:eastAsia="ar-SA"/>
              </w:rPr>
              <w:t>C</w:t>
            </w:r>
            <w:proofErr w:type="spellStart"/>
            <w:r w:rsidRPr="000F7274">
              <w:rPr>
                <w:rFonts w:ascii="Times New Roman" w:eastAsia="Times New Roman" w:hAnsi="Times New Roman" w:cs="Times New Roman"/>
                <w:sz w:val="24"/>
                <w:szCs w:val="24"/>
                <w:lang w:eastAsia="ar-SA"/>
              </w:rPr>
              <w:t>одержание</w:t>
            </w:r>
            <w:proofErr w:type="spellEnd"/>
          </w:p>
        </w:tc>
        <w:tc>
          <w:tcPr>
            <w:tcW w:w="3119" w:type="dxa"/>
            <w:tcBorders>
              <w:top w:val="single" w:sz="4" w:space="0" w:color="000000"/>
              <w:left w:val="single" w:sz="4" w:space="0" w:color="000000"/>
              <w:bottom w:val="single" w:sz="8" w:space="0" w:color="000000"/>
              <w:right w:val="single" w:sz="4" w:space="0" w:color="000000"/>
            </w:tcBorders>
            <w:hideMark/>
          </w:tcPr>
          <w:p w:rsidR="005F50CC" w:rsidRPr="000F7274" w:rsidRDefault="005F50CC" w:rsidP="000F7274">
            <w:pPr>
              <w:suppressAutoHyphens/>
              <w:snapToGrid w:val="0"/>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Сумма в рублях в месяц</w:t>
            </w:r>
          </w:p>
        </w:tc>
      </w:tr>
      <w:tr w:rsidR="005F50CC" w:rsidRPr="000F7274" w:rsidTr="00F73412">
        <w:tc>
          <w:tcPr>
            <w:tcW w:w="1135" w:type="dxa"/>
            <w:tcBorders>
              <w:top w:val="single" w:sz="8" w:space="0" w:color="000000"/>
              <w:left w:val="nil"/>
              <w:bottom w:val="single" w:sz="8" w:space="0" w:color="000000"/>
              <w:right w:val="nil"/>
            </w:tcBorders>
          </w:tcPr>
          <w:p w:rsidR="005F50CC" w:rsidRPr="000F7274" w:rsidRDefault="005F50CC" w:rsidP="000F7274">
            <w:pPr>
              <w:suppressAutoHyphens/>
              <w:snapToGrid w:val="0"/>
              <w:spacing w:after="0" w:line="240" w:lineRule="auto"/>
              <w:ind w:left="360" w:firstLine="142"/>
              <w:jc w:val="center"/>
              <w:rPr>
                <w:rFonts w:ascii="Times New Roman" w:eastAsia="Times New Roman" w:hAnsi="Times New Roman" w:cs="Times New Roman"/>
                <w:sz w:val="24"/>
                <w:szCs w:val="24"/>
                <w:lang w:eastAsia="ar-SA"/>
              </w:rPr>
            </w:pPr>
          </w:p>
        </w:tc>
        <w:tc>
          <w:tcPr>
            <w:tcW w:w="10631" w:type="dxa"/>
            <w:tcBorders>
              <w:top w:val="single" w:sz="8" w:space="0" w:color="000000"/>
              <w:left w:val="nil"/>
              <w:bottom w:val="single" w:sz="8" w:space="0" w:color="000000"/>
              <w:right w:val="nil"/>
            </w:tcBorders>
            <w:hideMark/>
          </w:tcPr>
          <w:p w:rsidR="005F50CC" w:rsidRPr="000F7274" w:rsidRDefault="005F50CC" w:rsidP="000F7274">
            <w:pPr>
              <w:suppressAutoHyphens/>
              <w:snapToGrid w:val="0"/>
              <w:spacing w:after="0" w:line="240" w:lineRule="auto"/>
              <w:ind w:left="360" w:firstLine="142"/>
              <w:jc w:val="center"/>
              <w:rPr>
                <w:rFonts w:ascii="Times New Roman" w:eastAsia="Times New Roman" w:hAnsi="Times New Roman" w:cs="Times New Roman"/>
                <w:b/>
                <w:bCs/>
                <w:sz w:val="24"/>
                <w:szCs w:val="24"/>
                <w:lang w:eastAsia="ar-SA"/>
              </w:rPr>
            </w:pPr>
            <w:r w:rsidRPr="000F7274">
              <w:rPr>
                <w:rFonts w:ascii="Times New Roman" w:eastAsia="Times New Roman" w:hAnsi="Times New Roman" w:cs="Times New Roman"/>
                <w:b/>
                <w:bCs/>
                <w:sz w:val="24"/>
                <w:szCs w:val="24"/>
                <w:lang w:eastAsia="ar-SA"/>
              </w:rPr>
              <w:t>За работу, не входящую в круг основных обязанностей</w:t>
            </w:r>
          </w:p>
        </w:tc>
        <w:tc>
          <w:tcPr>
            <w:tcW w:w="3119" w:type="dxa"/>
            <w:tcBorders>
              <w:top w:val="single" w:sz="8" w:space="0" w:color="000000"/>
              <w:left w:val="nil"/>
              <w:bottom w:val="single" w:sz="8" w:space="0" w:color="000000"/>
              <w:right w:val="nil"/>
            </w:tcBorders>
          </w:tcPr>
          <w:p w:rsidR="005F50CC" w:rsidRPr="000F7274" w:rsidRDefault="005F50CC" w:rsidP="000F7274">
            <w:pPr>
              <w:suppressAutoHyphens/>
              <w:snapToGrid w:val="0"/>
              <w:spacing w:after="0" w:line="240" w:lineRule="auto"/>
              <w:ind w:left="360" w:firstLine="142"/>
              <w:jc w:val="center"/>
              <w:rPr>
                <w:rFonts w:ascii="Times New Roman" w:eastAsia="Times New Roman" w:hAnsi="Times New Roman" w:cs="Times New Roman"/>
                <w:sz w:val="24"/>
                <w:szCs w:val="24"/>
                <w:lang w:eastAsia="ar-SA"/>
              </w:rPr>
            </w:pPr>
          </w:p>
        </w:tc>
      </w:tr>
      <w:tr w:rsidR="005F50CC" w:rsidRPr="000F7274" w:rsidTr="00F73412">
        <w:tc>
          <w:tcPr>
            <w:tcW w:w="1135" w:type="dxa"/>
            <w:tcBorders>
              <w:top w:val="single" w:sz="4" w:space="0" w:color="000000"/>
              <w:left w:val="single" w:sz="4" w:space="0" w:color="000000"/>
              <w:bottom w:val="single" w:sz="4" w:space="0" w:color="000000"/>
              <w:right w:val="nil"/>
            </w:tcBorders>
          </w:tcPr>
          <w:p w:rsidR="005F50CC" w:rsidRPr="000F7274" w:rsidRDefault="005F50CC" w:rsidP="00C37E9C">
            <w:pPr>
              <w:numPr>
                <w:ilvl w:val="1"/>
                <w:numId w:val="8"/>
              </w:numPr>
              <w:suppressAutoHyphens/>
              <w:snapToGrid w:val="0"/>
              <w:spacing w:after="0" w:line="240" w:lineRule="auto"/>
              <w:contextualSpacing/>
              <w:rPr>
                <w:rFonts w:ascii="Times New Roman" w:eastAsia="Times New Roman" w:hAnsi="Times New Roman" w:cs="Times New Roman"/>
                <w:sz w:val="24"/>
                <w:szCs w:val="24"/>
                <w:lang w:eastAsia="ru-RU"/>
              </w:rPr>
            </w:pPr>
          </w:p>
        </w:tc>
        <w:tc>
          <w:tcPr>
            <w:tcW w:w="10631"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sz w:val="24"/>
                <w:szCs w:val="24"/>
                <w:lang w:eastAsia="ar-SA"/>
              </w:rPr>
              <w:t>За внедрение информационных технологий в учебно-воспитательный процесс</w:t>
            </w:r>
          </w:p>
        </w:tc>
        <w:tc>
          <w:tcPr>
            <w:tcW w:w="3119" w:type="dxa"/>
            <w:tcBorders>
              <w:top w:val="single" w:sz="4" w:space="0" w:color="000000"/>
              <w:left w:val="single" w:sz="4" w:space="0" w:color="000000"/>
              <w:bottom w:val="single" w:sz="4" w:space="0" w:color="000000"/>
              <w:right w:val="single" w:sz="4" w:space="0" w:color="000000"/>
            </w:tcBorders>
            <w:hideMark/>
          </w:tcPr>
          <w:p w:rsidR="005F50CC" w:rsidRPr="000F7274" w:rsidRDefault="005F50CC"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5000</w:t>
            </w:r>
          </w:p>
        </w:tc>
      </w:tr>
      <w:tr w:rsidR="005F50CC" w:rsidRPr="000F7274" w:rsidTr="00F73412">
        <w:tc>
          <w:tcPr>
            <w:tcW w:w="1135" w:type="dxa"/>
            <w:tcBorders>
              <w:top w:val="single" w:sz="4" w:space="0" w:color="000000"/>
              <w:left w:val="single" w:sz="4" w:space="0" w:color="000000"/>
              <w:bottom w:val="single" w:sz="4" w:space="0" w:color="000000"/>
              <w:right w:val="nil"/>
            </w:tcBorders>
          </w:tcPr>
          <w:p w:rsidR="005F50CC" w:rsidRPr="000F7274" w:rsidRDefault="005F50CC" w:rsidP="00C37E9C">
            <w:pPr>
              <w:numPr>
                <w:ilvl w:val="0"/>
                <w:numId w:val="8"/>
              </w:numPr>
              <w:suppressAutoHyphens/>
              <w:snapToGrid w:val="0"/>
              <w:spacing w:after="0" w:line="240" w:lineRule="auto"/>
              <w:contextualSpacing/>
              <w:jc w:val="center"/>
              <w:rPr>
                <w:rFonts w:ascii="Times New Roman" w:eastAsia="Times New Roman" w:hAnsi="Times New Roman" w:cs="Times New Roman"/>
                <w:sz w:val="24"/>
                <w:szCs w:val="24"/>
                <w:lang w:eastAsia="ru-RU"/>
              </w:rPr>
            </w:pPr>
          </w:p>
        </w:tc>
        <w:tc>
          <w:tcPr>
            <w:tcW w:w="10631"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bCs/>
                <w:sz w:val="24"/>
                <w:szCs w:val="24"/>
                <w:lang w:eastAsia="ar-SA"/>
              </w:rPr>
            </w:pPr>
            <w:r w:rsidRPr="000F7274">
              <w:rPr>
                <w:rFonts w:ascii="Times New Roman" w:eastAsia="Times New Roman" w:hAnsi="Times New Roman" w:cs="Times New Roman"/>
                <w:sz w:val="24"/>
                <w:szCs w:val="24"/>
                <w:lang w:eastAsia="ar-SA"/>
              </w:rPr>
              <w:t>За выполнение обязанностей корректора при размещении материалов на сайте школы</w:t>
            </w:r>
          </w:p>
        </w:tc>
        <w:tc>
          <w:tcPr>
            <w:tcW w:w="3119" w:type="dxa"/>
            <w:tcBorders>
              <w:top w:val="single" w:sz="4" w:space="0" w:color="000000"/>
              <w:left w:val="single" w:sz="4" w:space="0" w:color="000000"/>
              <w:bottom w:val="single" w:sz="4" w:space="0" w:color="000000"/>
              <w:right w:val="single" w:sz="4" w:space="0" w:color="000000"/>
            </w:tcBorders>
            <w:hideMark/>
          </w:tcPr>
          <w:p w:rsidR="005F50CC" w:rsidRPr="000F7274" w:rsidRDefault="005F50CC"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1000</w:t>
            </w:r>
          </w:p>
        </w:tc>
      </w:tr>
      <w:tr w:rsidR="005F50CC" w:rsidRPr="000F7274" w:rsidTr="00F73412">
        <w:tc>
          <w:tcPr>
            <w:tcW w:w="1135" w:type="dxa"/>
            <w:tcBorders>
              <w:top w:val="single" w:sz="4" w:space="0" w:color="000000"/>
              <w:left w:val="single" w:sz="4" w:space="0" w:color="000000"/>
              <w:bottom w:val="single" w:sz="4" w:space="0" w:color="000000"/>
              <w:right w:val="nil"/>
            </w:tcBorders>
          </w:tcPr>
          <w:p w:rsidR="005F50CC" w:rsidRPr="000F7274" w:rsidRDefault="005F50CC" w:rsidP="00C37E9C">
            <w:pPr>
              <w:numPr>
                <w:ilvl w:val="0"/>
                <w:numId w:val="8"/>
              </w:numPr>
              <w:suppressAutoHyphens/>
              <w:snapToGrid w:val="0"/>
              <w:spacing w:after="0" w:line="240" w:lineRule="auto"/>
              <w:contextualSpacing/>
              <w:jc w:val="center"/>
              <w:rPr>
                <w:rFonts w:ascii="Times New Roman" w:eastAsia="Times New Roman" w:hAnsi="Times New Roman" w:cs="Times New Roman"/>
                <w:sz w:val="24"/>
                <w:szCs w:val="24"/>
                <w:lang w:eastAsia="ru-RU"/>
              </w:rPr>
            </w:pPr>
          </w:p>
        </w:tc>
        <w:tc>
          <w:tcPr>
            <w:tcW w:w="10631"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настройку программного обеспечения школы</w:t>
            </w:r>
          </w:p>
        </w:tc>
        <w:tc>
          <w:tcPr>
            <w:tcW w:w="3119" w:type="dxa"/>
            <w:tcBorders>
              <w:top w:val="single" w:sz="4" w:space="0" w:color="000000"/>
              <w:left w:val="single" w:sz="4" w:space="0" w:color="000000"/>
              <w:bottom w:val="single" w:sz="4" w:space="0" w:color="000000"/>
              <w:right w:val="single" w:sz="4" w:space="0" w:color="000000"/>
            </w:tcBorders>
            <w:hideMark/>
          </w:tcPr>
          <w:p w:rsidR="005F50CC"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2</w:t>
            </w:r>
            <w:r w:rsidR="005F50CC" w:rsidRPr="000F7274">
              <w:rPr>
                <w:rFonts w:ascii="Times New Roman" w:eastAsia="Times New Roman" w:hAnsi="Times New Roman" w:cs="Times New Roman"/>
                <w:sz w:val="24"/>
                <w:szCs w:val="24"/>
                <w:lang w:eastAsia="ar-SA"/>
              </w:rPr>
              <w:t>000</w:t>
            </w:r>
          </w:p>
        </w:tc>
      </w:tr>
      <w:tr w:rsidR="005F50CC" w:rsidRPr="000F7274" w:rsidTr="00F73412">
        <w:tc>
          <w:tcPr>
            <w:tcW w:w="1135" w:type="dxa"/>
            <w:tcBorders>
              <w:top w:val="single" w:sz="4" w:space="0" w:color="000000"/>
              <w:left w:val="single" w:sz="4" w:space="0" w:color="000000"/>
              <w:bottom w:val="single" w:sz="4" w:space="0" w:color="000000"/>
              <w:right w:val="nil"/>
            </w:tcBorders>
          </w:tcPr>
          <w:p w:rsidR="005F50CC" w:rsidRPr="000F7274" w:rsidRDefault="005F50CC" w:rsidP="00C37E9C">
            <w:pPr>
              <w:numPr>
                <w:ilvl w:val="0"/>
                <w:numId w:val="8"/>
              </w:numPr>
              <w:suppressAutoHyphens/>
              <w:snapToGrid w:val="0"/>
              <w:spacing w:after="0" w:line="240" w:lineRule="auto"/>
              <w:contextualSpacing/>
              <w:jc w:val="center"/>
              <w:rPr>
                <w:rFonts w:ascii="Times New Roman" w:eastAsia="Times New Roman" w:hAnsi="Times New Roman" w:cs="Times New Roman"/>
                <w:sz w:val="24"/>
                <w:szCs w:val="24"/>
                <w:lang w:eastAsia="ru-RU"/>
              </w:rPr>
            </w:pPr>
          </w:p>
        </w:tc>
        <w:tc>
          <w:tcPr>
            <w:tcW w:w="10631"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работы по охране труда</w:t>
            </w:r>
          </w:p>
        </w:tc>
        <w:tc>
          <w:tcPr>
            <w:tcW w:w="3119" w:type="dxa"/>
            <w:tcBorders>
              <w:top w:val="single" w:sz="4" w:space="0" w:color="000000"/>
              <w:left w:val="single" w:sz="4" w:space="0" w:color="000000"/>
              <w:bottom w:val="single" w:sz="4" w:space="0" w:color="000000"/>
              <w:right w:val="single" w:sz="4" w:space="0" w:color="000000"/>
            </w:tcBorders>
            <w:hideMark/>
          </w:tcPr>
          <w:p w:rsidR="005F50CC"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3</w:t>
            </w:r>
            <w:r w:rsidR="005F50CC" w:rsidRPr="000F7274">
              <w:rPr>
                <w:rFonts w:ascii="Times New Roman" w:eastAsia="Times New Roman" w:hAnsi="Times New Roman" w:cs="Times New Roman"/>
                <w:sz w:val="24"/>
                <w:szCs w:val="24"/>
                <w:lang w:eastAsia="ar-SA"/>
              </w:rPr>
              <w:t>000</w:t>
            </w:r>
          </w:p>
        </w:tc>
      </w:tr>
      <w:tr w:rsidR="005F50CC" w:rsidRPr="000F7274" w:rsidTr="00F73412">
        <w:tc>
          <w:tcPr>
            <w:tcW w:w="1135" w:type="dxa"/>
            <w:tcBorders>
              <w:top w:val="single" w:sz="4" w:space="0" w:color="000000"/>
              <w:left w:val="single" w:sz="4" w:space="0" w:color="000000"/>
              <w:bottom w:val="single" w:sz="4" w:space="0" w:color="000000"/>
              <w:right w:val="nil"/>
            </w:tcBorders>
          </w:tcPr>
          <w:p w:rsidR="005F50CC" w:rsidRPr="000F7274" w:rsidRDefault="005F50CC" w:rsidP="00C37E9C">
            <w:pPr>
              <w:numPr>
                <w:ilvl w:val="0"/>
                <w:numId w:val="8"/>
              </w:numPr>
              <w:suppressAutoHyphens/>
              <w:snapToGrid w:val="0"/>
              <w:spacing w:after="0" w:line="240" w:lineRule="auto"/>
              <w:contextualSpacing/>
              <w:jc w:val="center"/>
              <w:rPr>
                <w:rFonts w:ascii="Times New Roman" w:eastAsia="Times New Roman" w:hAnsi="Times New Roman" w:cs="Times New Roman"/>
                <w:sz w:val="24"/>
                <w:szCs w:val="24"/>
                <w:lang w:eastAsia="ru-RU"/>
              </w:rPr>
            </w:pPr>
          </w:p>
        </w:tc>
        <w:tc>
          <w:tcPr>
            <w:tcW w:w="10631"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внеклассной культурно-оздоровительной деятельности обучающихся</w:t>
            </w:r>
          </w:p>
        </w:tc>
        <w:tc>
          <w:tcPr>
            <w:tcW w:w="3119" w:type="dxa"/>
            <w:tcBorders>
              <w:top w:val="single" w:sz="4" w:space="0" w:color="000000"/>
              <w:left w:val="single" w:sz="4" w:space="0" w:color="000000"/>
              <w:bottom w:val="single" w:sz="4" w:space="0" w:color="000000"/>
              <w:right w:val="single" w:sz="4" w:space="0" w:color="000000"/>
            </w:tcBorders>
            <w:hideMark/>
          </w:tcPr>
          <w:p w:rsidR="005F50CC"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3</w:t>
            </w:r>
            <w:r w:rsidR="005F50CC" w:rsidRPr="000F7274">
              <w:rPr>
                <w:rFonts w:ascii="Times New Roman" w:eastAsia="Times New Roman" w:hAnsi="Times New Roman" w:cs="Times New Roman"/>
                <w:sz w:val="24"/>
                <w:szCs w:val="24"/>
                <w:lang w:eastAsia="ar-SA"/>
              </w:rPr>
              <w:t>000</w:t>
            </w:r>
          </w:p>
        </w:tc>
      </w:tr>
      <w:tr w:rsidR="005F50CC" w:rsidRPr="000F7274" w:rsidTr="00F73412">
        <w:tc>
          <w:tcPr>
            <w:tcW w:w="1135" w:type="dxa"/>
            <w:tcBorders>
              <w:top w:val="single" w:sz="4" w:space="0" w:color="000000"/>
              <w:left w:val="single" w:sz="4" w:space="0" w:color="000000"/>
              <w:bottom w:val="single" w:sz="4" w:space="0" w:color="000000"/>
              <w:right w:val="nil"/>
            </w:tcBorders>
          </w:tcPr>
          <w:p w:rsidR="005F50CC" w:rsidRPr="000F7274" w:rsidRDefault="005F50CC" w:rsidP="00C37E9C">
            <w:pPr>
              <w:numPr>
                <w:ilvl w:val="0"/>
                <w:numId w:val="8"/>
              </w:numPr>
              <w:suppressAutoHyphens/>
              <w:snapToGrid w:val="0"/>
              <w:spacing w:after="0" w:line="240" w:lineRule="auto"/>
              <w:contextualSpacing/>
              <w:jc w:val="center"/>
              <w:rPr>
                <w:rFonts w:ascii="Times New Roman" w:eastAsia="Times New Roman" w:hAnsi="Times New Roman" w:cs="Times New Roman"/>
                <w:sz w:val="24"/>
                <w:szCs w:val="24"/>
                <w:lang w:eastAsia="ru-RU"/>
              </w:rPr>
            </w:pPr>
          </w:p>
        </w:tc>
        <w:tc>
          <w:tcPr>
            <w:tcW w:w="10631"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За организацию внеклассной работы для воспитанников </w:t>
            </w:r>
          </w:p>
        </w:tc>
        <w:tc>
          <w:tcPr>
            <w:tcW w:w="3119" w:type="dxa"/>
            <w:tcBorders>
              <w:top w:val="single" w:sz="4" w:space="0" w:color="000000"/>
              <w:left w:val="single" w:sz="4" w:space="0" w:color="000000"/>
              <w:bottom w:val="single" w:sz="4" w:space="0" w:color="000000"/>
              <w:right w:val="single" w:sz="4" w:space="0" w:color="000000"/>
            </w:tcBorders>
            <w:hideMark/>
          </w:tcPr>
          <w:p w:rsidR="005F50CC"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2</w:t>
            </w:r>
            <w:r w:rsidR="005F50CC" w:rsidRPr="000F7274">
              <w:rPr>
                <w:rFonts w:ascii="Times New Roman" w:eastAsia="Times New Roman" w:hAnsi="Times New Roman" w:cs="Times New Roman"/>
                <w:sz w:val="24"/>
                <w:szCs w:val="24"/>
                <w:lang w:eastAsia="ar-SA"/>
              </w:rPr>
              <w:t>000</w:t>
            </w:r>
          </w:p>
        </w:tc>
      </w:tr>
      <w:tr w:rsidR="005F50CC" w:rsidRPr="000F7274" w:rsidTr="00F73412">
        <w:tc>
          <w:tcPr>
            <w:tcW w:w="1135" w:type="dxa"/>
            <w:tcBorders>
              <w:top w:val="single" w:sz="4" w:space="0" w:color="000000"/>
              <w:left w:val="single" w:sz="4" w:space="0" w:color="000000"/>
              <w:bottom w:val="single" w:sz="4" w:space="0" w:color="000000"/>
              <w:right w:val="nil"/>
            </w:tcBorders>
          </w:tcPr>
          <w:p w:rsidR="005F50CC" w:rsidRPr="000F7274" w:rsidRDefault="005F50CC" w:rsidP="00C37E9C">
            <w:pPr>
              <w:numPr>
                <w:ilvl w:val="0"/>
                <w:numId w:val="8"/>
              </w:numPr>
              <w:suppressAutoHyphens/>
              <w:snapToGrid w:val="0"/>
              <w:spacing w:after="0" w:line="240" w:lineRule="auto"/>
              <w:contextualSpacing/>
              <w:jc w:val="center"/>
              <w:rPr>
                <w:rFonts w:ascii="Times New Roman" w:eastAsia="Times New Roman" w:hAnsi="Times New Roman" w:cs="Times New Roman"/>
                <w:sz w:val="24"/>
                <w:szCs w:val="24"/>
                <w:lang w:eastAsia="ru-RU"/>
              </w:rPr>
            </w:pPr>
          </w:p>
        </w:tc>
        <w:tc>
          <w:tcPr>
            <w:tcW w:w="10631"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bCs/>
                <w:sz w:val="24"/>
                <w:szCs w:val="24"/>
                <w:lang w:eastAsia="ar-SA"/>
              </w:rPr>
              <w:t>За организацию воинского учета сотрудников</w:t>
            </w:r>
          </w:p>
        </w:tc>
        <w:tc>
          <w:tcPr>
            <w:tcW w:w="3119" w:type="dxa"/>
            <w:tcBorders>
              <w:top w:val="single" w:sz="4" w:space="0" w:color="000000"/>
              <w:left w:val="single" w:sz="4" w:space="0" w:color="000000"/>
              <w:bottom w:val="single" w:sz="4" w:space="0" w:color="000000"/>
              <w:right w:val="single" w:sz="4" w:space="0" w:color="000000"/>
            </w:tcBorders>
            <w:hideMark/>
          </w:tcPr>
          <w:p w:rsidR="005F50CC"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2</w:t>
            </w:r>
            <w:r w:rsidR="005F50CC" w:rsidRPr="000F7274">
              <w:rPr>
                <w:rFonts w:ascii="Times New Roman" w:eastAsia="Times New Roman" w:hAnsi="Times New Roman" w:cs="Times New Roman"/>
                <w:sz w:val="24"/>
                <w:szCs w:val="24"/>
                <w:lang w:eastAsia="ar-SA"/>
              </w:rPr>
              <w:t>000</w:t>
            </w:r>
          </w:p>
        </w:tc>
      </w:tr>
      <w:tr w:rsidR="005F50CC" w:rsidRPr="000F7274" w:rsidTr="00F73412">
        <w:tc>
          <w:tcPr>
            <w:tcW w:w="1135" w:type="dxa"/>
            <w:tcBorders>
              <w:top w:val="single" w:sz="4" w:space="0" w:color="000000"/>
              <w:left w:val="single" w:sz="4" w:space="0" w:color="000000"/>
              <w:bottom w:val="single" w:sz="4" w:space="0" w:color="000000"/>
              <w:right w:val="nil"/>
            </w:tcBorders>
          </w:tcPr>
          <w:p w:rsidR="005F50CC" w:rsidRPr="000F7274" w:rsidRDefault="005F50CC" w:rsidP="00C37E9C">
            <w:pPr>
              <w:numPr>
                <w:ilvl w:val="0"/>
                <w:numId w:val="8"/>
              </w:numPr>
              <w:suppressAutoHyphens/>
              <w:snapToGrid w:val="0"/>
              <w:spacing w:after="0" w:line="240" w:lineRule="auto"/>
              <w:contextualSpacing/>
              <w:jc w:val="center"/>
              <w:rPr>
                <w:rFonts w:ascii="Times New Roman" w:eastAsia="Times New Roman" w:hAnsi="Times New Roman" w:cs="Times New Roman"/>
                <w:sz w:val="24"/>
                <w:szCs w:val="24"/>
                <w:lang w:eastAsia="ru-RU"/>
              </w:rPr>
            </w:pPr>
          </w:p>
        </w:tc>
        <w:tc>
          <w:tcPr>
            <w:tcW w:w="10631"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bCs/>
                <w:sz w:val="24"/>
                <w:szCs w:val="24"/>
                <w:lang w:eastAsia="ar-SA"/>
              </w:rPr>
            </w:pPr>
            <w:r w:rsidRPr="000F7274">
              <w:rPr>
                <w:rFonts w:ascii="Times New Roman" w:eastAsia="Times New Roman" w:hAnsi="Times New Roman" w:cs="Times New Roman"/>
                <w:color w:val="000000"/>
                <w:sz w:val="24"/>
                <w:szCs w:val="24"/>
                <w:lang w:eastAsia="ar-SA"/>
              </w:rPr>
              <w:t>За организацию и проведения социальных проектов</w:t>
            </w:r>
          </w:p>
        </w:tc>
        <w:tc>
          <w:tcPr>
            <w:tcW w:w="3119" w:type="dxa"/>
            <w:tcBorders>
              <w:top w:val="single" w:sz="4" w:space="0" w:color="000000"/>
              <w:left w:val="single" w:sz="4" w:space="0" w:color="000000"/>
              <w:bottom w:val="single" w:sz="4" w:space="0" w:color="000000"/>
              <w:right w:val="single" w:sz="4" w:space="0" w:color="000000"/>
            </w:tcBorders>
            <w:hideMark/>
          </w:tcPr>
          <w:p w:rsidR="005F50CC" w:rsidRPr="000F7274" w:rsidRDefault="005F50CC"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3000</w:t>
            </w:r>
          </w:p>
        </w:tc>
      </w:tr>
      <w:tr w:rsidR="005F50CC" w:rsidRPr="000F7274" w:rsidTr="00F73412">
        <w:tc>
          <w:tcPr>
            <w:tcW w:w="1135" w:type="dxa"/>
            <w:tcBorders>
              <w:top w:val="single" w:sz="4" w:space="0" w:color="000000"/>
              <w:left w:val="single" w:sz="4" w:space="0" w:color="000000"/>
              <w:bottom w:val="single" w:sz="4" w:space="0" w:color="000000"/>
              <w:right w:val="nil"/>
            </w:tcBorders>
          </w:tcPr>
          <w:p w:rsidR="005F50CC" w:rsidRPr="000F7274" w:rsidRDefault="005F50CC" w:rsidP="00C37E9C">
            <w:pPr>
              <w:numPr>
                <w:ilvl w:val="0"/>
                <w:numId w:val="8"/>
              </w:numPr>
              <w:suppressAutoHyphens/>
              <w:snapToGrid w:val="0"/>
              <w:spacing w:after="0" w:line="240" w:lineRule="auto"/>
              <w:contextualSpacing/>
              <w:jc w:val="center"/>
              <w:rPr>
                <w:rFonts w:ascii="Times New Roman" w:eastAsia="Times New Roman" w:hAnsi="Times New Roman" w:cs="Times New Roman"/>
                <w:sz w:val="24"/>
                <w:szCs w:val="24"/>
                <w:lang w:eastAsia="ru-RU"/>
              </w:rPr>
            </w:pPr>
          </w:p>
        </w:tc>
        <w:tc>
          <w:tcPr>
            <w:tcW w:w="10631"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и руководство методической работой в школе</w:t>
            </w:r>
          </w:p>
        </w:tc>
        <w:tc>
          <w:tcPr>
            <w:tcW w:w="3119" w:type="dxa"/>
            <w:tcBorders>
              <w:top w:val="single" w:sz="4" w:space="0" w:color="000000"/>
              <w:left w:val="single" w:sz="4" w:space="0" w:color="000000"/>
              <w:bottom w:val="single" w:sz="4" w:space="0" w:color="000000"/>
              <w:right w:val="single" w:sz="4" w:space="0" w:color="000000"/>
            </w:tcBorders>
            <w:hideMark/>
          </w:tcPr>
          <w:p w:rsidR="005F50CC"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2</w:t>
            </w:r>
            <w:r w:rsidR="005F50CC" w:rsidRPr="000F7274">
              <w:rPr>
                <w:rFonts w:ascii="Times New Roman" w:eastAsia="Times New Roman" w:hAnsi="Times New Roman" w:cs="Times New Roman"/>
                <w:sz w:val="24"/>
                <w:szCs w:val="24"/>
                <w:lang w:eastAsia="ar-SA"/>
              </w:rPr>
              <w:t>000</w:t>
            </w:r>
          </w:p>
        </w:tc>
      </w:tr>
      <w:tr w:rsidR="005F50CC" w:rsidRPr="000F7274" w:rsidTr="00F73412">
        <w:tc>
          <w:tcPr>
            <w:tcW w:w="1135" w:type="dxa"/>
            <w:tcBorders>
              <w:top w:val="nil"/>
              <w:left w:val="single" w:sz="4" w:space="0" w:color="000000"/>
              <w:bottom w:val="single" w:sz="8" w:space="0" w:color="000000"/>
              <w:right w:val="nil"/>
            </w:tcBorders>
          </w:tcPr>
          <w:p w:rsidR="005F50CC" w:rsidRPr="000F7274" w:rsidRDefault="005F50CC" w:rsidP="00C37E9C">
            <w:pPr>
              <w:numPr>
                <w:ilvl w:val="0"/>
                <w:numId w:val="8"/>
              </w:numPr>
              <w:suppressAutoHyphens/>
              <w:snapToGrid w:val="0"/>
              <w:spacing w:after="0" w:line="240" w:lineRule="auto"/>
              <w:contextualSpacing/>
              <w:jc w:val="center"/>
              <w:rPr>
                <w:rFonts w:ascii="Times New Roman" w:eastAsia="Times New Roman" w:hAnsi="Times New Roman" w:cs="Times New Roman"/>
                <w:sz w:val="24"/>
                <w:szCs w:val="24"/>
                <w:lang w:eastAsia="ru-RU"/>
              </w:rPr>
            </w:pPr>
          </w:p>
        </w:tc>
        <w:tc>
          <w:tcPr>
            <w:tcW w:w="10631" w:type="dxa"/>
            <w:tcBorders>
              <w:top w:val="nil"/>
              <w:left w:val="single" w:sz="4" w:space="0" w:color="000000"/>
              <w:bottom w:val="single" w:sz="8"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работы по антитеррористической защищенности ОУ</w:t>
            </w:r>
          </w:p>
        </w:tc>
        <w:tc>
          <w:tcPr>
            <w:tcW w:w="3119" w:type="dxa"/>
            <w:tcBorders>
              <w:top w:val="nil"/>
              <w:left w:val="single" w:sz="4" w:space="0" w:color="000000"/>
              <w:bottom w:val="single" w:sz="8" w:space="0" w:color="000000"/>
              <w:right w:val="single" w:sz="4" w:space="0" w:color="000000"/>
            </w:tcBorders>
            <w:hideMark/>
          </w:tcPr>
          <w:p w:rsidR="005F50CC"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4</w:t>
            </w:r>
            <w:r w:rsidR="005F50CC" w:rsidRPr="000F7274">
              <w:rPr>
                <w:rFonts w:ascii="Times New Roman" w:eastAsia="Times New Roman" w:hAnsi="Times New Roman" w:cs="Times New Roman"/>
                <w:sz w:val="24"/>
                <w:szCs w:val="24"/>
                <w:lang w:eastAsia="ar-SA"/>
              </w:rPr>
              <w:t>000</w:t>
            </w:r>
          </w:p>
        </w:tc>
      </w:tr>
      <w:tr w:rsidR="005F50CC" w:rsidRPr="000F7274" w:rsidTr="00F73412">
        <w:tc>
          <w:tcPr>
            <w:tcW w:w="1135" w:type="dxa"/>
            <w:tcBorders>
              <w:top w:val="single" w:sz="4" w:space="0" w:color="000000"/>
              <w:left w:val="single" w:sz="4" w:space="0" w:color="000000"/>
              <w:bottom w:val="single" w:sz="4" w:space="0" w:color="000000"/>
              <w:right w:val="nil"/>
            </w:tcBorders>
          </w:tcPr>
          <w:p w:rsidR="005F50CC" w:rsidRPr="000F7274" w:rsidRDefault="005F50CC" w:rsidP="00C37E9C">
            <w:pPr>
              <w:numPr>
                <w:ilvl w:val="0"/>
                <w:numId w:val="8"/>
              </w:numPr>
              <w:suppressAutoHyphens/>
              <w:snapToGrid w:val="0"/>
              <w:spacing w:after="0" w:line="240" w:lineRule="auto"/>
              <w:contextualSpacing/>
              <w:jc w:val="center"/>
              <w:rPr>
                <w:rFonts w:ascii="Times New Roman" w:eastAsia="Times New Roman" w:hAnsi="Times New Roman" w:cs="Times New Roman"/>
                <w:sz w:val="24"/>
                <w:szCs w:val="24"/>
                <w:lang w:eastAsia="ru-RU"/>
              </w:rPr>
            </w:pPr>
          </w:p>
        </w:tc>
        <w:tc>
          <w:tcPr>
            <w:tcW w:w="10631"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контрольно-пропускного режима в школе</w:t>
            </w:r>
          </w:p>
        </w:tc>
        <w:tc>
          <w:tcPr>
            <w:tcW w:w="3119" w:type="dxa"/>
            <w:tcBorders>
              <w:top w:val="single" w:sz="4" w:space="0" w:color="000000"/>
              <w:left w:val="single" w:sz="4" w:space="0" w:color="000000"/>
              <w:bottom w:val="single" w:sz="4" w:space="0" w:color="000000"/>
              <w:right w:val="single" w:sz="4" w:space="0" w:color="000000"/>
            </w:tcBorders>
            <w:hideMark/>
          </w:tcPr>
          <w:p w:rsidR="005F50CC"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1</w:t>
            </w:r>
            <w:r w:rsidR="005F50CC" w:rsidRPr="000F7274">
              <w:rPr>
                <w:rFonts w:ascii="Times New Roman" w:eastAsia="Times New Roman" w:hAnsi="Times New Roman" w:cs="Times New Roman"/>
                <w:sz w:val="24"/>
                <w:szCs w:val="24"/>
                <w:lang w:eastAsia="ar-SA"/>
              </w:rPr>
              <w:t>000</w:t>
            </w:r>
          </w:p>
        </w:tc>
      </w:tr>
      <w:tr w:rsidR="005F50CC" w:rsidRPr="000F7274" w:rsidTr="00F73412">
        <w:tc>
          <w:tcPr>
            <w:tcW w:w="1135" w:type="dxa"/>
            <w:tcBorders>
              <w:top w:val="single" w:sz="4" w:space="0" w:color="000000"/>
              <w:left w:val="single" w:sz="4" w:space="0" w:color="000000"/>
              <w:bottom w:val="single" w:sz="4" w:space="0" w:color="000000"/>
              <w:right w:val="nil"/>
            </w:tcBorders>
          </w:tcPr>
          <w:p w:rsidR="005F50CC" w:rsidRPr="000F7274" w:rsidRDefault="005F50CC" w:rsidP="00C37E9C">
            <w:pPr>
              <w:numPr>
                <w:ilvl w:val="0"/>
                <w:numId w:val="8"/>
              </w:numPr>
              <w:suppressAutoHyphens/>
              <w:snapToGrid w:val="0"/>
              <w:spacing w:after="0" w:line="240" w:lineRule="auto"/>
              <w:contextualSpacing/>
              <w:jc w:val="center"/>
              <w:rPr>
                <w:rFonts w:ascii="Times New Roman" w:eastAsia="Times New Roman" w:hAnsi="Times New Roman" w:cs="Times New Roman"/>
                <w:sz w:val="24"/>
                <w:szCs w:val="24"/>
                <w:lang w:eastAsia="ru-RU"/>
              </w:rPr>
            </w:pPr>
          </w:p>
        </w:tc>
        <w:tc>
          <w:tcPr>
            <w:tcW w:w="10631"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международного сотрудничества</w:t>
            </w:r>
          </w:p>
        </w:tc>
        <w:tc>
          <w:tcPr>
            <w:tcW w:w="3119" w:type="dxa"/>
            <w:tcBorders>
              <w:top w:val="single" w:sz="4" w:space="0" w:color="000000"/>
              <w:left w:val="single" w:sz="4" w:space="0" w:color="000000"/>
              <w:bottom w:val="single" w:sz="4" w:space="0" w:color="000000"/>
              <w:right w:val="single" w:sz="4" w:space="0" w:color="000000"/>
            </w:tcBorders>
            <w:hideMark/>
          </w:tcPr>
          <w:p w:rsidR="005F50CC"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3</w:t>
            </w:r>
            <w:r w:rsidR="005F50CC" w:rsidRPr="000F7274">
              <w:rPr>
                <w:rFonts w:ascii="Times New Roman" w:eastAsia="Times New Roman" w:hAnsi="Times New Roman" w:cs="Times New Roman"/>
                <w:sz w:val="24"/>
                <w:szCs w:val="24"/>
                <w:lang w:eastAsia="ar-SA"/>
              </w:rPr>
              <w:t>000</w:t>
            </w:r>
          </w:p>
        </w:tc>
      </w:tr>
      <w:tr w:rsidR="005F50CC" w:rsidRPr="000F7274" w:rsidTr="00F73412">
        <w:tc>
          <w:tcPr>
            <w:tcW w:w="1135" w:type="dxa"/>
            <w:tcBorders>
              <w:top w:val="single" w:sz="4" w:space="0" w:color="000000"/>
              <w:left w:val="single" w:sz="4" w:space="0" w:color="000000"/>
              <w:bottom w:val="single" w:sz="4" w:space="0" w:color="000000"/>
              <w:right w:val="nil"/>
            </w:tcBorders>
          </w:tcPr>
          <w:p w:rsidR="005F50CC" w:rsidRPr="000F7274" w:rsidRDefault="005F50CC" w:rsidP="00C37E9C">
            <w:pPr>
              <w:numPr>
                <w:ilvl w:val="0"/>
                <w:numId w:val="8"/>
              </w:numPr>
              <w:suppressAutoHyphens/>
              <w:snapToGrid w:val="0"/>
              <w:spacing w:after="0" w:line="240" w:lineRule="auto"/>
              <w:contextualSpacing/>
              <w:jc w:val="center"/>
              <w:rPr>
                <w:rFonts w:ascii="Times New Roman" w:eastAsia="Times New Roman" w:hAnsi="Times New Roman" w:cs="Times New Roman"/>
                <w:sz w:val="24"/>
                <w:szCs w:val="24"/>
                <w:lang w:eastAsia="ru-RU"/>
              </w:rPr>
            </w:pPr>
          </w:p>
        </w:tc>
        <w:tc>
          <w:tcPr>
            <w:tcW w:w="10631"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color w:val="000000"/>
                <w:sz w:val="24"/>
                <w:szCs w:val="24"/>
                <w:lang w:eastAsia="ar-SA"/>
              </w:rPr>
              <w:t>За организацию методической поддержки педагогов дополнительного образования</w:t>
            </w:r>
          </w:p>
        </w:tc>
        <w:tc>
          <w:tcPr>
            <w:tcW w:w="3119" w:type="dxa"/>
            <w:tcBorders>
              <w:top w:val="single" w:sz="4" w:space="0" w:color="000000"/>
              <w:left w:val="single" w:sz="4" w:space="0" w:color="000000"/>
              <w:bottom w:val="single" w:sz="4" w:space="0" w:color="000000"/>
              <w:right w:val="single" w:sz="4" w:space="0" w:color="000000"/>
            </w:tcBorders>
            <w:hideMark/>
          </w:tcPr>
          <w:p w:rsidR="005F50CC"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3</w:t>
            </w:r>
            <w:r w:rsidR="005F50CC" w:rsidRPr="000F7274">
              <w:rPr>
                <w:rFonts w:ascii="Times New Roman" w:eastAsia="Times New Roman" w:hAnsi="Times New Roman" w:cs="Times New Roman"/>
                <w:sz w:val="24"/>
                <w:szCs w:val="24"/>
                <w:lang w:eastAsia="ar-SA"/>
              </w:rPr>
              <w:t>000</w:t>
            </w:r>
          </w:p>
        </w:tc>
      </w:tr>
      <w:tr w:rsidR="005F50CC" w:rsidRPr="000F7274" w:rsidTr="00F73412">
        <w:tc>
          <w:tcPr>
            <w:tcW w:w="1135" w:type="dxa"/>
            <w:tcBorders>
              <w:top w:val="single" w:sz="4" w:space="0" w:color="000000"/>
              <w:left w:val="single" w:sz="4" w:space="0" w:color="000000"/>
              <w:bottom w:val="single" w:sz="8" w:space="0" w:color="000000"/>
              <w:right w:val="nil"/>
            </w:tcBorders>
          </w:tcPr>
          <w:p w:rsidR="005F50CC" w:rsidRPr="000F7274" w:rsidRDefault="005F50CC" w:rsidP="00C37E9C">
            <w:pPr>
              <w:numPr>
                <w:ilvl w:val="0"/>
                <w:numId w:val="8"/>
              </w:numPr>
              <w:suppressAutoHyphens/>
              <w:snapToGrid w:val="0"/>
              <w:spacing w:after="0" w:line="240" w:lineRule="auto"/>
              <w:contextualSpacing/>
              <w:jc w:val="center"/>
              <w:rPr>
                <w:rFonts w:ascii="Times New Roman" w:eastAsia="Times New Roman" w:hAnsi="Times New Roman" w:cs="Times New Roman"/>
                <w:sz w:val="24"/>
                <w:szCs w:val="24"/>
                <w:lang w:eastAsia="ru-RU"/>
              </w:rPr>
            </w:pPr>
          </w:p>
        </w:tc>
        <w:tc>
          <w:tcPr>
            <w:tcW w:w="10631" w:type="dxa"/>
            <w:tcBorders>
              <w:top w:val="single" w:sz="4" w:space="0" w:color="000000"/>
              <w:left w:val="single" w:sz="4" w:space="0" w:color="000000"/>
              <w:bottom w:val="single" w:sz="8"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опытно-экспериментальной работы в школе</w:t>
            </w:r>
          </w:p>
        </w:tc>
        <w:tc>
          <w:tcPr>
            <w:tcW w:w="3119" w:type="dxa"/>
            <w:tcBorders>
              <w:top w:val="single" w:sz="4" w:space="0" w:color="000000"/>
              <w:left w:val="single" w:sz="4" w:space="0" w:color="000000"/>
              <w:bottom w:val="single" w:sz="8" w:space="0" w:color="000000"/>
              <w:right w:val="single" w:sz="4" w:space="0" w:color="000000"/>
            </w:tcBorders>
            <w:hideMark/>
          </w:tcPr>
          <w:p w:rsidR="005F50CC" w:rsidRPr="000F7274" w:rsidRDefault="005F50CC"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5000</w:t>
            </w:r>
          </w:p>
        </w:tc>
      </w:tr>
      <w:tr w:rsidR="005F50CC" w:rsidRPr="000F7274" w:rsidTr="00F73412">
        <w:tc>
          <w:tcPr>
            <w:tcW w:w="1135" w:type="dxa"/>
            <w:tcBorders>
              <w:top w:val="single" w:sz="8" w:space="0" w:color="000000"/>
              <w:left w:val="single" w:sz="4" w:space="0" w:color="000000"/>
              <w:bottom w:val="single" w:sz="4" w:space="0" w:color="000000"/>
              <w:right w:val="nil"/>
            </w:tcBorders>
          </w:tcPr>
          <w:p w:rsidR="005F50CC" w:rsidRPr="000F7274" w:rsidRDefault="005F50CC" w:rsidP="00C37E9C">
            <w:pPr>
              <w:numPr>
                <w:ilvl w:val="0"/>
                <w:numId w:val="8"/>
              </w:numPr>
              <w:suppressAutoHyphens/>
              <w:snapToGrid w:val="0"/>
              <w:spacing w:after="0" w:line="240" w:lineRule="auto"/>
              <w:contextualSpacing/>
              <w:jc w:val="center"/>
              <w:rPr>
                <w:rFonts w:ascii="Times New Roman" w:eastAsia="Times New Roman" w:hAnsi="Times New Roman" w:cs="Times New Roman"/>
                <w:sz w:val="24"/>
                <w:szCs w:val="24"/>
                <w:lang w:eastAsia="ru-RU"/>
              </w:rPr>
            </w:pPr>
          </w:p>
        </w:tc>
        <w:tc>
          <w:tcPr>
            <w:tcW w:w="10631" w:type="dxa"/>
            <w:tcBorders>
              <w:top w:val="single" w:sz="8"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питания учащихся в школе</w:t>
            </w:r>
          </w:p>
        </w:tc>
        <w:tc>
          <w:tcPr>
            <w:tcW w:w="3119" w:type="dxa"/>
            <w:tcBorders>
              <w:top w:val="single" w:sz="8" w:space="0" w:color="000000"/>
              <w:left w:val="single" w:sz="4" w:space="0" w:color="000000"/>
              <w:bottom w:val="single" w:sz="4" w:space="0" w:color="000000"/>
              <w:right w:val="single" w:sz="4" w:space="0" w:color="000000"/>
            </w:tcBorders>
            <w:hideMark/>
          </w:tcPr>
          <w:p w:rsidR="005F50CC"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1</w:t>
            </w:r>
            <w:r w:rsidR="005F50CC" w:rsidRPr="000F7274">
              <w:rPr>
                <w:rFonts w:ascii="Times New Roman" w:eastAsia="Times New Roman" w:hAnsi="Times New Roman" w:cs="Times New Roman"/>
                <w:sz w:val="24"/>
                <w:szCs w:val="24"/>
                <w:lang w:eastAsia="ar-SA"/>
              </w:rPr>
              <w:t>000</w:t>
            </w:r>
          </w:p>
        </w:tc>
      </w:tr>
      <w:tr w:rsidR="005F50CC" w:rsidRPr="000F7274" w:rsidTr="00F73412">
        <w:tc>
          <w:tcPr>
            <w:tcW w:w="1135" w:type="dxa"/>
            <w:tcBorders>
              <w:top w:val="single" w:sz="4" w:space="0" w:color="000000"/>
              <w:left w:val="single" w:sz="4" w:space="0" w:color="000000"/>
              <w:bottom w:val="single" w:sz="4" w:space="0" w:color="000000"/>
              <w:right w:val="nil"/>
            </w:tcBorders>
          </w:tcPr>
          <w:p w:rsidR="005F50CC" w:rsidRPr="000F7274" w:rsidRDefault="005F50CC" w:rsidP="00C37E9C">
            <w:pPr>
              <w:numPr>
                <w:ilvl w:val="0"/>
                <w:numId w:val="8"/>
              </w:numPr>
              <w:suppressAutoHyphens/>
              <w:snapToGrid w:val="0"/>
              <w:spacing w:after="0" w:line="240" w:lineRule="auto"/>
              <w:contextualSpacing/>
              <w:jc w:val="center"/>
              <w:rPr>
                <w:rFonts w:ascii="Times New Roman" w:eastAsia="Times New Roman" w:hAnsi="Times New Roman" w:cs="Times New Roman"/>
                <w:sz w:val="24"/>
                <w:szCs w:val="24"/>
                <w:lang w:eastAsia="ru-RU"/>
              </w:rPr>
            </w:pPr>
          </w:p>
        </w:tc>
        <w:tc>
          <w:tcPr>
            <w:tcW w:w="10631"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работы надомного обучения</w:t>
            </w:r>
          </w:p>
        </w:tc>
        <w:tc>
          <w:tcPr>
            <w:tcW w:w="3119" w:type="dxa"/>
            <w:tcBorders>
              <w:top w:val="single" w:sz="4" w:space="0" w:color="000000"/>
              <w:left w:val="single" w:sz="4" w:space="0" w:color="000000"/>
              <w:bottom w:val="single" w:sz="4" w:space="0" w:color="000000"/>
              <w:right w:val="single" w:sz="4" w:space="0" w:color="000000"/>
            </w:tcBorders>
            <w:hideMark/>
          </w:tcPr>
          <w:p w:rsidR="005F50CC"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1</w:t>
            </w:r>
            <w:r w:rsidR="005F50CC" w:rsidRPr="000F7274">
              <w:rPr>
                <w:rFonts w:ascii="Times New Roman" w:eastAsia="Times New Roman" w:hAnsi="Times New Roman" w:cs="Times New Roman"/>
                <w:sz w:val="24"/>
                <w:szCs w:val="24"/>
                <w:lang w:eastAsia="ar-SA"/>
              </w:rPr>
              <w:t>000</w:t>
            </w:r>
          </w:p>
        </w:tc>
      </w:tr>
      <w:tr w:rsidR="005F50CC" w:rsidRPr="000F7274" w:rsidTr="00F73412">
        <w:tc>
          <w:tcPr>
            <w:tcW w:w="1135" w:type="dxa"/>
            <w:tcBorders>
              <w:top w:val="single" w:sz="4" w:space="0" w:color="000000"/>
              <w:left w:val="single" w:sz="4" w:space="0" w:color="000000"/>
              <w:bottom w:val="single" w:sz="4" w:space="0" w:color="000000"/>
              <w:right w:val="nil"/>
            </w:tcBorders>
          </w:tcPr>
          <w:p w:rsidR="005F50CC" w:rsidRPr="000F7274" w:rsidRDefault="005F50CC" w:rsidP="00C37E9C">
            <w:pPr>
              <w:numPr>
                <w:ilvl w:val="0"/>
                <w:numId w:val="8"/>
              </w:numPr>
              <w:suppressAutoHyphens/>
              <w:snapToGrid w:val="0"/>
              <w:spacing w:after="0" w:line="240" w:lineRule="auto"/>
              <w:contextualSpacing/>
              <w:jc w:val="center"/>
              <w:rPr>
                <w:rFonts w:ascii="Times New Roman" w:eastAsia="Times New Roman" w:hAnsi="Times New Roman" w:cs="Times New Roman"/>
                <w:sz w:val="24"/>
                <w:szCs w:val="24"/>
                <w:lang w:eastAsia="ru-RU"/>
              </w:rPr>
            </w:pPr>
          </w:p>
        </w:tc>
        <w:tc>
          <w:tcPr>
            <w:tcW w:w="10631"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работы по аттестации учителей</w:t>
            </w:r>
          </w:p>
        </w:tc>
        <w:tc>
          <w:tcPr>
            <w:tcW w:w="3119" w:type="dxa"/>
            <w:tcBorders>
              <w:top w:val="single" w:sz="4" w:space="0" w:color="000000"/>
              <w:left w:val="single" w:sz="4" w:space="0" w:color="000000"/>
              <w:bottom w:val="single" w:sz="4" w:space="0" w:color="000000"/>
              <w:right w:val="single" w:sz="4" w:space="0" w:color="000000"/>
            </w:tcBorders>
            <w:hideMark/>
          </w:tcPr>
          <w:p w:rsidR="005F50CC"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3</w:t>
            </w:r>
            <w:r w:rsidR="005F50CC" w:rsidRPr="000F7274">
              <w:rPr>
                <w:rFonts w:ascii="Times New Roman" w:eastAsia="Times New Roman" w:hAnsi="Times New Roman" w:cs="Times New Roman"/>
                <w:sz w:val="24"/>
                <w:szCs w:val="24"/>
                <w:lang w:eastAsia="ar-SA"/>
              </w:rPr>
              <w:t>000</w:t>
            </w:r>
          </w:p>
        </w:tc>
      </w:tr>
      <w:tr w:rsidR="005F50CC" w:rsidRPr="000F7274" w:rsidTr="00F73412">
        <w:tc>
          <w:tcPr>
            <w:tcW w:w="1135" w:type="dxa"/>
            <w:tcBorders>
              <w:top w:val="single" w:sz="4" w:space="0" w:color="000000"/>
              <w:left w:val="single" w:sz="4" w:space="0" w:color="000000"/>
              <w:bottom w:val="single" w:sz="4" w:space="0" w:color="000000"/>
              <w:right w:val="nil"/>
            </w:tcBorders>
          </w:tcPr>
          <w:p w:rsidR="005F50CC" w:rsidRPr="000F7274" w:rsidRDefault="005F50CC"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bCs/>
                <w:sz w:val="24"/>
                <w:szCs w:val="24"/>
                <w:lang w:eastAsia="ar-SA"/>
              </w:rPr>
            </w:pPr>
            <w:r w:rsidRPr="000F7274">
              <w:rPr>
                <w:rFonts w:ascii="Times New Roman" w:eastAsia="Times New Roman" w:hAnsi="Times New Roman" w:cs="Times New Roman"/>
                <w:sz w:val="24"/>
                <w:szCs w:val="24"/>
                <w:lang w:eastAsia="ar-SA"/>
              </w:rPr>
              <w:t>За организацию работы по внеурочной деятельности</w:t>
            </w:r>
          </w:p>
        </w:tc>
        <w:tc>
          <w:tcPr>
            <w:tcW w:w="3119" w:type="dxa"/>
            <w:tcBorders>
              <w:top w:val="single" w:sz="4" w:space="0" w:color="000000"/>
              <w:left w:val="single" w:sz="4" w:space="0" w:color="000000"/>
              <w:bottom w:val="single" w:sz="4" w:space="0" w:color="000000"/>
              <w:right w:val="single" w:sz="4" w:space="0" w:color="000000"/>
            </w:tcBorders>
            <w:hideMark/>
          </w:tcPr>
          <w:p w:rsidR="005F50CC"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3</w:t>
            </w:r>
            <w:r w:rsidR="005F50CC" w:rsidRPr="000F7274">
              <w:rPr>
                <w:rFonts w:ascii="Times New Roman" w:eastAsia="Times New Roman" w:hAnsi="Times New Roman" w:cs="Times New Roman"/>
                <w:sz w:val="24"/>
                <w:szCs w:val="24"/>
                <w:lang w:eastAsia="ar-SA"/>
              </w:rPr>
              <w:t>000</w:t>
            </w:r>
          </w:p>
        </w:tc>
      </w:tr>
      <w:tr w:rsidR="005F50CC" w:rsidRPr="000F7274" w:rsidTr="00F73412">
        <w:tc>
          <w:tcPr>
            <w:tcW w:w="1135" w:type="dxa"/>
            <w:tcBorders>
              <w:top w:val="single" w:sz="4" w:space="0" w:color="000000"/>
              <w:left w:val="single" w:sz="4" w:space="0" w:color="000000"/>
              <w:bottom w:val="single" w:sz="4" w:space="0" w:color="000000"/>
              <w:right w:val="nil"/>
            </w:tcBorders>
          </w:tcPr>
          <w:p w:rsidR="005F50CC" w:rsidRPr="000F7274" w:rsidRDefault="005F50CC"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работы по Гражданской обороне</w:t>
            </w:r>
          </w:p>
        </w:tc>
        <w:tc>
          <w:tcPr>
            <w:tcW w:w="3119" w:type="dxa"/>
            <w:tcBorders>
              <w:top w:val="single" w:sz="4" w:space="0" w:color="000000"/>
              <w:left w:val="single" w:sz="4" w:space="0" w:color="000000"/>
              <w:bottom w:val="single" w:sz="4" w:space="0" w:color="000000"/>
              <w:right w:val="single" w:sz="4" w:space="0" w:color="000000"/>
            </w:tcBorders>
            <w:hideMark/>
          </w:tcPr>
          <w:p w:rsidR="005F50CC"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2</w:t>
            </w:r>
            <w:r w:rsidR="005F50CC" w:rsidRPr="000F7274">
              <w:rPr>
                <w:rFonts w:ascii="Times New Roman" w:eastAsia="Times New Roman" w:hAnsi="Times New Roman" w:cs="Times New Roman"/>
                <w:sz w:val="24"/>
                <w:szCs w:val="24"/>
                <w:lang w:eastAsia="ar-SA"/>
              </w:rPr>
              <w:t>000</w:t>
            </w:r>
          </w:p>
        </w:tc>
      </w:tr>
      <w:tr w:rsidR="005F50CC" w:rsidRPr="000F7274" w:rsidTr="00F73412">
        <w:tc>
          <w:tcPr>
            <w:tcW w:w="1135" w:type="dxa"/>
            <w:tcBorders>
              <w:top w:val="single" w:sz="4" w:space="0" w:color="000000"/>
              <w:left w:val="single" w:sz="4" w:space="0" w:color="000000"/>
              <w:bottom w:val="single" w:sz="4" w:space="0" w:color="000000"/>
              <w:right w:val="nil"/>
            </w:tcBorders>
          </w:tcPr>
          <w:p w:rsidR="005F50CC" w:rsidRPr="000F7274" w:rsidRDefault="005F50CC"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hideMark/>
          </w:tcPr>
          <w:p w:rsidR="005F50CC" w:rsidRPr="000F7274" w:rsidRDefault="005F50CC"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работы по обновлению сайта</w:t>
            </w:r>
          </w:p>
        </w:tc>
        <w:tc>
          <w:tcPr>
            <w:tcW w:w="3119" w:type="dxa"/>
            <w:tcBorders>
              <w:top w:val="single" w:sz="4" w:space="0" w:color="000000"/>
              <w:left w:val="single" w:sz="4" w:space="0" w:color="000000"/>
              <w:bottom w:val="single" w:sz="4" w:space="0" w:color="000000"/>
              <w:right w:val="single" w:sz="4" w:space="0" w:color="000000"/>
            </w:tcBorders>
            <w:hideMark/>
          </w:tcPr>
          <w:p w:rsidR="005F50CC"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1</w:t>
            </w:r>
            <w:r w:rsidR="005F50CC" w:rsidRPr="000F7274">
              <w:rPr>
                <w:rFonts w:ascii="Times New Roman" w:eastAsia="Times New Roman" w:hAnsi="Times New Roman" w:cs="Times New Roman"/>
                <w:sz w:val="24"/>
                <w:szCs w:val="24"/>
                <w:lang w:eastAsia="ar-SA"/>
              </w:rPr>
              <w:t>000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ind w:left="-108"/>
              <w:rPr>
                <w:rFonts w:ascii="Times New Roman" w:eastAsia="Times New Roman" w:hAnsi="Times New Roman" w:cs="Times New Roman"/>
                <w:bCs/>
                <w:sz w:val="24"/>
                <w:szCs w:val="24"/>
                <w:lang w:eastAsia="ar-SA"/>
              </w:rPr>
            </w:pPr>
            <w:r w:rsidRPr="000F7274">
              <w:rPr>
                <w:rFonts w:ascii="Times New Roman" w:eastAsia="Times New Roman" w:hAnsi="Times New Roman" w:cs="Times New Roman"/>
                <w:sz w:val="24"/>
                <w:szCs w:val="24"/>
                <w:shd w:val="clear" w:color="auto" w:fill="FFFFFF"/>
                <w:lang w:eastAsia="ar-SA"/>
              </w:rPr>
              <w:t>За организацию работы по оформлению групповых выходов/</w:t>
            </w:r>
            <w:r w:rsidRPr="000F7274">
              <w:rPr>
                <w:rFonts w:ascii="Times New Roman" w:eastAsia="Times New Roman" w:hAnsi="Times New Roman" w:cs="Times New Roman"/>
                <w:bCs/>
                <w:i/>
                <w:iCs/>
                <w:sz w:val="24"/>
                <w:szCs w:val="24"/>
                <w:shd w:val="clear" w:color="auto" w:fill="FFFFFF"/>
                <w:lang w:eastAsia="ar-SA"/>
              </w:rPr>
              <w:t>выездов учащихся на различные мероприятия за пределами школы</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3000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работы по профилактике травматизма в школе</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1500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работы по созданию электронных ресурсов школы</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5000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работы по сотрудничеству с социальными партнерами</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5000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работы с поставщиком услуг</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2000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pacing w:before="120" w:after="0" w:line="240" w:lineRule="auto"/>
              <w:ind w:left="-108"/>
              <w:contextualSpacing/>
              <w:rPr>
                <w:rFonts w:ascii="Times New Roman" w:eastAsia="Times New Roman" w:hAnsi="Times New Roman" w:cs="Times New Roman"/>
                <w:sz w:val="24"/>
                <w:szCs w:val="24"/>
                <w:lang w:eastAsia="ru-RU"/>
              </w:rPr>
            </w:pPr>
            <w:r w:rsidRPr="000F7274">
              <w:rPr>
                <w:rFonts w:ascii="Times New Roman" w:eastAsia="Times New Roman" w:hAnsi="Times New Roman" w:cs="Times New Roman"/>
                <w:sz w:val="24"/>
                <w:szCs w:val="24"/>
                <w:lang w:eastAsia="ru-RU"/>
              </w:rPr>
              <w:t>За организацию работы с родительским сообществом</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3000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работы с фондом социального страхования</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1000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расширение зон обслуживания, увеличение объема работ</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5000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За организацию работы электронного документооборота </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2000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работы электронной библиотеки</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2000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ind w:left="-108" w:firstLine="142"/>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безопасности информационной системы персональных данных</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2000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rPr>
                <w:rFonts w:ascii="Times New Roman" w:eastAsia="Times New Roman" w:hAnsi="Times New Roman" w:cs="Times New Roman"/>
                <w:sz w:val="24"/>
                <w:szCs w:val="24"/>
                <w:lang w:eastAsia="ar-SA"/>
              </w:rPr>
            </w:pP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проведение соревнований и спортивных мероприятий</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2000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организацию подготовки и проведению практических работ по предмету</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2000</w:t>
            </w:r>
          </w:p>
        </w:tc>
      </w:tr>
      <w:tr w:rsidR="00F73412" w:rsidRPr="000F7274" w:rsidTr="00F73412">
        <w:tc>
          <w:tcPr>
            <w:tcW w:w="1135" w:type="dxa"/>
            <w:tcBorders>
              <w:top w:val="nil"/>
              <w:left w:val="single" w:sz="4" w:space="0" w:color="000000"/>
              <w:bottom w:val="single" w:sz="8"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nil"/>
              <w:left w:val="single" w:sz="4" w:space="0" w:color="000000"/>
              <w:bottom w:val="single" w:sz="8" w:space="0" w:color="000000"/>
              <w:right w:val="nil"/>
            </w:tcBorders>
          </w:tcPr>
          <w:p w:rsidR="00F73412" w:rsidRPr="000F7274" w:rsidRDefault="00F73412" w:rsidP="000F7274">
            <w:pPr>
              <w:suppressAutoHyphens/>
              <w:snapToGrid w:val="0"/>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работу по государственному заказу</w:t>
            </w:r>
          </w:p>
        </w:tc>
        <w:tc>
          <w:tcPr>
            <w:tcW w:w="3119" w:type="dxa"/>
            <w:tcBorders>
              <w:top w:val="nil"/>
              <w:left w:val="single" w:sz="4" w:space="0" w:color="000000"/>
              <w:bottom w:val="single" w:sz="8"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1000</w:t>
            </w:r>
          </w:p>
        </w:tc>
      </w:tr>
      <w:tr w:rsidR="00F73412" w:rsidRPr="000F7274" w:rsidTr="00F73412">
        <w:tc>
          <w:tcPr>
            <w:tcW w:w="1135" w:type="dxa"/>
            <w:tcBorders>
              <w:top w:val="nil"/>
              <w:left w:val="single" w:sz="4" w:space="0" w:color="000000"/>
              <w:bottom w:val="single" w:sz="8"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nil"/>
              <w:left w:val="single" w:sz="4" w:space="0" w:color="000000"/>
              <w:bottom w:val="single" w:sz="8" w:space="0" w:color="000000"/>
              <w:right w:val="nil"/>
            </w:tcBorders>
          </w:tcPr>
          <w:p w:rsidR="00F73412" w:rsidRPr="000F7274" w:rsidRDefault="00F73412" w:rsidP="000F7274">
            <w:pPr>
              <w:suppressAutoHyphens/>
              <w:snapToGrid w:val="0"/>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работу по контролю и учету договоров школы</w:t>
            </w:r>
          </w:p>
        </w:tc>
        <w:tc>
          <w:tcPr>
            <w:tcW w:w="3119" w:type="dxa"/>
            <w:tcBorders>
              <w:top w:val="nil"/>
              <w:left w:val="single" w:sz="4" w:space="0" w:color="000000"/>
              <w:bottom w:val="single" w:sz="8"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1000</w:t>
            </w:r>
          </w:p>
        </w:tc>
      </w:tr>
      <w:tr w:rsidR="00F73412" w:rsidRPr="000F7274" w:rsidTr="00F73412">
        <w:tc>
          <w:tcPr>
            <w:tcW w:w="1135" w:type="dxa"/>
            <w:tcBorders>
              <w:top w:val="nil"/>
              <w:left w:val="single" w:sz="4" w:space="0" w:color="000000"/>
              <w:bottom w:val="single" w:sz="8"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nil"/>
              <w:left w:val="single" w:sz="4" w:space="0" w:color="000000"/>
              <w:bottom w:val="single" w:sz="8" w:space="0" w:color="000000"/>
              <w:right w:val="nil"/>
            </w:tcBorders>
          </w:tcPr>
          <w:p w:rsidR="00F73412" w:rsidRPr="000F7274" w:rsidRDefault="00F73412" w:rsidP="000F7274">
            <w:pPr>
              <w:suppressAutoHyphens/>
              <w:snapToGrid w:val="0"/>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работу с библиотечным фондом</w:t>
            </w:r>
          </w:p>
        </w:tc>
        <w:tc>
          <w:tcPr>
            <w:tcW w:w="3119" w:type="dxa"/>
            <w:tcBorders>
              <w:top w:val="nil"/>
              <w:left w:val="single" w:sz="4" w:space="0" w:color="000000"/>
              <w:bottom w:val="single" w:sz="8"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1000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работу с комитетом финансов, пенсионным фондом, налоговой инспекцией</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3000</w:t>
            </w:r>
          </w:p>
        </w:tc>
      </w:tr>
      <w:tr w:rsidR="00F73412" w:rsidRPr="000F7274" w:rsidTr="00F73412">
        <w:trPr>
          <w:trHeight w:val="595"/>
        </w:trPr>
        <w:tc>
          <w:tcPr>
            <w:tcW w:w="1135" w:type="dxa"/>
            <w:tcBorders>
              <w:top w:val="nil"/>
              <w:left w:val="single" w:sz="4" w:space="0" w:color="000000"/>
              <w:bottom w:val="single" w:sz="8"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nil"/>
              <w:left w:val="single" w:sz="4" w:space="0" w:color="000000"/>
              <w:bottom w:val="single" w:sz="8" w:space="0" w:color="000000"/>
              <w:right w:val="nil"/>
            </w:tcBorders>
          </w:tcPr>
          <w:p w:rsidR="00F73412" w:rsidRPr="000F7274" w:rsidRDefault="00F73412" w:rsidP="000F7274">
            <w:pPr>
              <w:suppressAutoHyphens/>
              <w:snapToGrid w:val="0"/>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разработку и внедрение программ и проектов</w:t>
            </w:r>
          </w:p>
        </w:tc>
        <w:tc>
          <w:tcPr>
            <w:tcW w:w="3119" w:type="dxa"/>
            <w:tcBorders>
              <w:top w:val="nil"/>
              <w:left w:val="single" w:sz="4" w:space="0" w:color="000000"/>
              <w:bottom w:val="single" w:sz="8"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2000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разработку локальных актов ОУ</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3000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разработку, внедрение программ и проектов в рамках ФГОС</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1000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разъездной характер работы</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3000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rPr>
                <w:rFonts w:ascii="Times New Roman" w:eastAsia="Times New Roman" w:hAnsi="Times New Roman" w:cs="Times New Roman"/>
                <w:bCs/>
                <w:sz w:val="24"/>
                <w:szCs w:val="24"/>
                <w:lang w:eastAsia="ar-SA"/>
              </w:rPr>
            </w:pPr>
            <w:r w:rsidRPr="000F7274">
              <w:rPr>
                <w:rFonts w:ascii="Times New Roman" w:eastAsia="Times New Roman" w:hAnsi="Times New Roman" w:cs="Times New Roman"/>
                <w:color w:val="000000"/>
                <w:sz w:val="24"/>
                <w:szCs w:val="24"/>
                <w:lang w:eastAsia="ar-SA"/>
              </w:rPr>
              <w:t>За совместную работу с органами муниципального управления</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1000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создание электронных баз и программ, необходимых для эффективной работы школы</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1500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rPr>
                <w:rFonts w:ascii="Times New Roman" w:eastAsia="Times New Roman" w:hAnsi="Times New Roman" w:cs="Times New Roman"/>
                <w:color w:val="000000"/>
                <w:sz w:val="24"/>
                <w:szCs w:val="24"/>
                <w:lang w:eastAsia="ar-SA"/>
              </w:rPr>
            </w:pPr>
            <w:r w:rsidRPr="000F7274">
              <w:rPr>
                <w:rFonts w:ascii="Times New Roman" w:eastAsia="Times New Roman" w:hAnsi="Times New Roman" w:cs="Times New Roman"/>
                <w:sz w:val="24"/>
                <w:szCs w:val="24"/>
                <w:lang w:eastAsia="ar-SA"/>
              </w:rPr>
              <w:t>За создание электронных пособий  и презентаций для начальной школы</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ind w:left="-108" w:firstLine="108"/>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2000</w:t>
            </w:r>
          </w:p>
        </w:tc>
      </w:tr>
      <w:tr w:rsidR="00F73412" w:rsidRPr="000F7274" w:rsidTr="00F73412">
        <w:tc>
          <w:tcPr>
            <w:tcW w:w="1135" w:type="dxa"/>
            <w:tcBorders>
              <w:top w:val="single" w:sz="4" w:space="0" w:color="000000"/>
              <w:left w:val="single" w:sz="4" w:space="0" w:color="000000"/>
              <w:bottom w:val="single" w:sz="4" w:space="0" w:color="000000"/>
              <w:right w:val="nil"/>
            </w:tcBorders>
          </w:tcPr>
          <w:p w:rsidR="00F73412" w:rsidRPr="000F7274" w:rsidRDefault="00F73412" w:rsidP="00C37E9C">
            <w:pPr>
              <w:numPr>
                <w:ilvl w:val="0"/>
                <w:numId w:val="8"/>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10631" w:type="dxa"/>
            <w:tcBorders>
              <w:top w:val="single" w:sz="4" w:space="0" w:color="000000"/>
              <w:left w:val="single" w:sz="4" w:space="0" w:color="000000"/>
              <w:bottom w:val="single" w:sz="4" w:space="0" w:color="000000"/>
              <w:right w:val="nil"/>
            </w:tcBorders>
          </w:tcPr>
          <w:p w:rsidR="00F73412" w:rsidRPr="000F7274" w:rsidRDefault="00F73412" w:rsidP="000F7274">
            <w:pPr>
              <w:suppressAutoHyphens/>
              <w:snapToGrid w:val="0"/>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За результативность и качество, наблюдавшиеся в течение последних трех лет и установленные комиссиями республиканского и регионального уровней (по итогам аттестации школы, конкурсов, олимпиад, вступительных экзаменов в вузы</w:t>
            </w:r>
          </w:p>
        </w:tc>
        <w:tc>
          <w:tcPr>
            <w:tcW w:w="3119" w:type="dxa"/>
            <w:tcBorders>
              <w:top w:val="single" w:sz="4" w:space="0" w:color="000000"/>
              <w:left w:val="single" w:sz="4" w:space="0" w:color="000000"/>
              <w:bottom w:val="single" w:sz="4" w:space="0" w:color="000000"/>
              <w:right w:val="single" w:sz="4" w:space="0" w:color="000000"/>
            </w:tcBorders>
          </w:tcPr>
          <w:p w:rsidR="00F73412" w:rsidRPr="000F7274" w:rsidRDefault="00F73412" w:rsidP="000F7274">
            <w:pPr>
              <w:suppressAutoHyphens/>
              <w:snapToGrid w:val="0"/>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до 3000</w:t>
            </w:r>
          </w:p>
        </w:tc>
      </w:tr>
    </w:tbl>
    <w:p w:rsidR="005F50CC" w:rsidRPr="000F7274" w:rsidRDefault="005F50CC" w:rsidP="000F7274">
      <w:pPr>
        <w:suppressAutoHyphens/>
        <w:spacing w:after="0" w:line="240" w:lineRule="auto"/>
        <w:rPr>
          <w:rFonts w:ascii="Times New Roman" w:eastAsia="Times New Roman" w:hAnsi="Times New Roman" w:cs="Times New Roman"/>
          <w:sz w:val="24"/>
          <w:szCs w:val="24"/>
          <w:lang w:eastAsia="ar-SA"/>
        </w:rPr>
      </w:pPr>
    </w:p>
    <w:p w:rsidR="005F50CC" w:rsidRPr="000F7274" w:rsidRDefault="005F50CC" w:rsidP="000F7274">
      <w:pPr>
        <w:suppressAutoHyphens/>
        <w:spacing w:after="0" w:line="240" w:lineRule="auto"/>
        <w:jc w:val="right"/>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 xml:space="preserve">Директор                                             </w:t>
      </w:r>
      <w:r w:rsidR="00F73412" w:rsidRPr="000F7274">
        <w:rPr>
          <w:rFonts w:ascii="Times New Roman" w:eastAsia="Times New Roman" w:hAnsi="Times New Roman" w:cs="Times New Roman"/>
          <w:b/>
          <w:sz w:val="24"/>
          <w:szCs w:val="24"/>
          <w:lang w:eastAsia="ar-SA"/>
        </w:rPr>
        <w:t xml:space="preserve">С.А. </w:t>
      </w:r>
      <w:proofErr w:type="spellStart"/>
      <w:r w:rsidR="00F73412" w:rsidRPr="000F7274">
        <w:rPr>
          <w:rFonts w:ascii="Times New Roman" w:eastAsia="Times New Roman" w:hAnsi="Times New Roman" w:cs="Times New Roman"/>
          <w:b/>
          <w:sz w:val="24"/>
          <w:szCs w:val="24"/>
          <w:lang w:eastAsia="ar-SA"/>
        </w:rPr>
        <w:t>Амирбекова</w:t>
      </w:r>
      <w:proofErr w:type="spellEnd"/>
    </w:p>
    <w:p w:rsidR="005F50CC" w:rsidRPr="000F7274" w:rsidRDefault="005F50CC" w:rsidP="000F7274">
      <w:pPr>
        <w:spacing w:after="0" w:line="240" w:lineRule="auto"/>
        <w:ind w:right="-108"/>
        <w:rPr>
          <w:rFonts w:ascii="Times New Roman" w:eastAsia="Calibri" w:hAnsi="Times New Roman" w:cs="Times New Roman"/>
          <w:sz w:val="24"/>
          <w:szCs w:val="24"/>
          <w:lang w:eastAsia="ru-RU"/>
        </w:rPr>
      </w:pPr>
    </w:p>
    <w:p w:rsidR="005F50CC" w:rsidRPr="000F7274" w:rsidRDefault="00CB146E" w:rsidP="000F7274">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Приложение 3</w:t>
      </w:r>
      <w:r w:rsidR="000F7274" w:rsidRPr="000F7274">
        <w:rPr>
          <w:rFonts w:ascii="Times New Roman" w:eastAsia="Times New Roman" w:hAnsi="Times New Roman" w:cs="Times New Roman"/>
          <w:b/>
          <w:bCs/>
          <w:color w:val="000000"/>
          <w:sz w:val="24"/>
          <w:szCs w:val="24"/>
          <w:lang w:eastAsia="ru-RU"/>
        </w:rPr>
        <w:t>/6</w:t>
      </w:r>
    </w:p>
    <w:p w:rsidR="005F50CC" w:rsidRPr="000F7274" w:rsidRDefault="005F50CC" w:rsidP="000F7274">
      <w:pPr>
        <w:spacing w:after="0" w:line="240" w:lineRule="auto"/>
        <w:jc w:val="right"/>
        <w:rPr>
          <w:rFonts w:ascii="Times New Roman" w:eastAsia="Times New Roman" w:hAnsi="Times New Roman" w:cs="Times New Roman"/>
          <w:b/>
          <w:bCs/>
          <w:color w:val="000000"/>
          <w:sz w:val="24"/>
          <w:szCs w:val="24"/>
          <w:lang w:eastAsia="ru-RU"/>
        </w:rPr>
      </w:pPr>
    </w:p>
    <w:p w:rsidR="00F73412" w:rsidRPr="000F7274" w:rsidRDefault="00F73412" w:rsidP="000F7274">
      <w:pPr>
        <w:suppressAutoHyphens/>
        <w:spacing w:after="0" w:line="240" w:lineRule="auto"/>
        <w:jc w:val="center"/>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к ПОЛОЖЕНИЮ</w:t>
      </w:r>
    </w:p>
    <w:p w:rsidR="00F73412" w:rsidRPr="000F7274" w:rsidRDefault="00F73412" w:rsidP="000F7274">
      <w:pPr>
        <w:suppressAutoHyphens/>
        <w:spacing w:after="0" w:line="240" w:lineRule="auto"/>
        <w:jc w:val="center"/>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о материальном стимулировании работников</w:t>
      </w:r>
    </w:p>
    <w:p w:rsidR="00F73412" w:rsidRPr="000F7274" w:rsidRDefault="00F73412" w:rsidP="000F7274">
      <w:pPr>
        <w:shd w:val="clear" w:color="auto" w:fill="FFFFFF"/>
        <w:suppressAutoHyphens/>
        <w:spacing w:after="0" w:line="240" w:lineRule="auto"/>
        <w:ind w:left="43" w:firstLine="666"/>
        <w:jc w:val="center"/>
        <w:rPr>
          <w:rFonts w:ascii="Times New Roman" w:eastAsia="Times New Roman" w:hAnsi="Times New Roman" w:cs="Times New Roman"/>
          <w:b/>
          <w:color w:val="000000"/>
          <w:sz w:val="24"/>
          <w:szCs w:val="24"/>
          <w:lang w:eastAsia="ar-SA"/>
        </w:rPr>
      </w:pPr>
      <w:r w:rsidRPr="000F7274">
        <w:rPr>
          <w:rFonts w:ascii="Times New Roman" w:eastAsia="Times New Roman" w:hAnsi="Times New Roman" w:cs="Times New Roman"/>
          <w:b/>
          <w:color w:val="000000"/>
          <w:sz w:val="24"/>
          <w:szCs w:val="24"/>
          <w:lang w:eastAsia="ar-SA"/>
        </w:rPr>
        <w:t xml:space="preserve">Муниципального бюджетного общеобразовательного учреждения </w:t>
      </w:r>
    </w:p>
    <w:p w:rsidR="00F73412" w:rsidRPr="000F7274" w:rsidRDefault="00F73412" w:rsidP="000F7274">
      <w:pPr>
        <w:shd w:val="clear" w:color="auto" w:fill="FFFFFF"/>
        <w:suppressAutoHyphens/>
        <w:spacing w:after="0" w:line="240" w:lineRule="auto"/>
        <w:ind w:left="43" w:firstLine="666"/>
        <w:jc w:val="center"/>
        <w:rPr>
          <w:rFonts w:ascii="Times New Roman" w:eastAsia="Times New Roman" w:hAnsi="Times New Roman" w:cs="Times New Roman"/>
          <w:b/>
          <w:color w:val="000000"/>
          <w:sz w:val="24"/>
          <w:szCs w:val="24"/>
          <w:lang w:eastAsia="ar-SA"/>
        </w:rPr>
      </w:pPr>
      <w:r w:rsidRPr="000F7274">
        <w:rPr>
          <w:rFonts w:ascii="Times New Roman" w:eastAsia="Times New Roman" w:hAnsi="Times New Roman" w:cs="Times New Roman"/>
          <w:b/>
          <w:color w:val="000000"/>
          <w:sz w:val="24"/>
          <w:szCs w:val="24"/>
          <w:lang w:eastAsia="ar-SA"/>
        </w:rPr>
        <w:t>«</w:t>
      </w:r>
      <w:proofErr w:type="spellStart"/>
      <w:r w:rsidRPr="000F7274">
        <w:rPr>
          <w:rFonts w:ascii="Times New Roman" w:eastAsia="Times New Roman" w:hAnsi="Times New Roman" w:cs="Times New Roman"/>
          <w:b/>
          <w:color w:val="000000"/>
          <w:sz w:val="24"/>
          <w:szCs w:val="24"/>
          <w:lang w:eastAsia="ar-SA"/>
        </w:rPr>
        <w:t>Усть-Джилиндинская</w:t>
      </w:r>
      <w:proofErr w:type="spellEnd"/>
      <w:r w:rsidRPr="000F7274">
        <w:rPr>
          <w:rFonts w:ascii="Times New Roman" w:eastAsia="Times New Roman" w:hAnsi="Times New Roman" w:cs="Times New Roman"/>
          <w:b/>
          <w:color w:val="000000"/>
          <w:sz w:val="24"/>
          <w:szCs w:val="24"/>
          <w:lang w:eastAsia="ar-SA"/>
        </w:rPr>
        <w:t xml:space="preserve"> основная общеобразовательная школа»</w:t>
      </w:r>
    </w:p>
    <w:p w:rsidR="005F50CC" w:rsidRPr="000F7274" w:rsidRDefault="005F50CC" w:rsidP="000F7274">
      <w:pPr>
        <w:suppressAutoHyphens/>
        <w:spacing w:after="0" w:line="240" w:lineRule="auto"/>
        <w:jc w:val="center"/>
        <w:rPr>
          <w:rFonts w:ascii="Times New Roman" w:eastAsia="Times New Roman" w:hAnsi="Times New Roman" w:cs="Times New Roman"/>
          <w:b/>
          <w:spacing w:val="-1"/>
          <w:sz w:val="24"/>
          <w:szCs w:val="24"/>
          <w:lang w:eastAsia="ar-SA"/>
        </w:rPr>
      </w:pPr>
    </w:p>
    <w:p w:rsidR="005F50CC" w:rsidRPr="000F7274" w:rsidRDefault="005F50CC" w:rsidP="000F7274">
      <w:pPr>
        <w:suppressAutoHyphens/>
        <w:spacing w:after="0" w:line="240" w:lineRule="auto"/>
        <w:jc w:val="center"/>
        <w:rPr>
          <w:rFonts w:ascii="Times New Roman" w:eastAsia="Times New Roman" w:hAnsi="Times New Roman" w:cs="Times New Roman"/>
          <w:i/>
          <w:spacing w:val="-1"/>
          <w:sz w:val="24"/>
          <w:szCs w:val="24"/>
          <w:lang w:eastAsia="ar-SA"/>
        </w:rPr>
      </w:pPr>
      <w:r w:rsidRPr="000F7274">
        <w:rPr>
          <w:rFonts w:ascii="Times New Roman" w:eastAsia="Times New Roman" w:hAnsi="Times New Roman" w:cs="Times New Roman"/>
          <w:b/>
          <w:sz w:val="24"/>
          <w:szCs w:val="24"/>
          <w:lang w:eastAsia="ar-SA"/>
        </w:rPr>
        <w:t xml:space="preserve">Показатели </w:t>
      </w:r>
      <w:r w:rsidRPr="000F7274">
        <w:rPr>
          <w:rFonts w:ascii="Times New Roman" w:eastAsia="Times New Roman" w:hAnsi="Times New Roman" w:cs="Times New Roman"/>
          <w:b/>
          <w:spacing w:val="-1"/>
          <w:sz w:val="24"/>
          <w:szCs w:val="24"/>
          <w:lang w:eastAsia="ar-SA"/>
        </w:rPr>
        <w:t>премирования</w:t>
      </w:r>
      <w:r w:rsidR="000F7274" w:rsidRPr="000F7274">
        <w:rPr>
          <w:rFonts w:ascii="Times New Roman" w:eastAsia="Times New Roman" w:hAnsi="Times New Roman" w:cs="Times New Roman"/>
          <w:b/>
          <w:spacing w:val="-1"/>
          <w:sz w:val="24"/>
          <w:szCs w:val="24"/>
          <w:lang w:eastAsia="ar-SA"/>
        </w:rPr>
        <w:t xml:space="preserve"> </w:t>
      </w:r>
      <w:r w:rsidR="00A20F41">
        <w:rPr>
          <w:rFonts w:ascii="Times New Roman" w:eastAsia="Times New Roman" w:hAnsi="Times New Roman" w:cs="Times New Roman"/>
          <w:b/>
          <w:spacing w:val="-1"/>
          <w:sz w:val="24"/>
          <w:szCs w:val="24"/>
          <w:lang w:eastAsia="ar-SA"/>
        </w:rPr>
        <w:t>(</w:t>
      </w:r>
      <w:r w:rsidR="000F7274" w:rsidRPr="000F7274">
        <w:rPr>
          <w:rFonts w:ascii="Times New Roman" w:eastAsia="Times New Roman" w:hAnsi="Times New Roman" w:cs="Times New Roman"/>
          <w:b/>
          <w:spacing w:val="-1"/>
          <w:sz w:val="24"/>
          <w:szCs w:val="24"/>
          <w:lang w:eastAsia="ar-SA"/>
        </w:rPr>
        <w:t>в случае экономии фонда оплаты труда</w:t>
      </w:r>
      <w:r w:rsidR="00A20F41">
        <w:rPr>
          <w:rFonts w:ascii="Times New Roman" w:eastAsia="Times New Roman" w:hAnsi="Times New Roman" w:cs="Times New Roman"/>
          <w:b/>
          <w:spacing w:val="-1"/>
          <w:sz w:val="24"/>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851"/>
        <w:gridCol w:w="10773"/>
      </w:tblGrid>
      <w:tr w:rsidR="005F50CC" w:rsidRPr="000F7274" w:rsidTr="005F50CC">
        <w:tc>
          <w:tcPr>
            <w:tcW w:w="3085"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lastRenderedPageBreak/>
              <w:t xml:space="preserve">Категории работников </w:t>
            </w: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 п/п</w:t>
            </w:r>
          </w:p>
        </w:tc>
        <w:tc>
          <w:tcPr>
            <w:tcW w:w="10773"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Показатели премирования</w:t>
            </w:r>
          </w:p>
        </w:tc>
      </w:tr>
      <w:tr w:rsidR="005F50CC" w:rsidRPr="000F7274" w:rsidTr="005F50CC">
        <w:trPr>
          <w:trHeight w:val="321"/>
        </w:trPr>
        <w:tc>
          <w:tcPr>
            <w:tcW w:w="3085" w:type="dxa"/>
            <w:vMerge w:val="restart"/>
          </w:tcPr>
          <w:p w:rsidR="005F50CC" w:rsidRPr="000F7274" w:rsidRDefault="005F50CC" w:rsidP="000F7274">
            <w:pPr>
              <w:suppressAutoHyphens/>
              <w:spacing w:before="2"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 xml:space="preserve">Административный </w:t>
            </w:r>
            <w:proofErr w:type="gramStart"/>
            <w:r w:rsidRPr="000F7274">
              <w:rPr>
                <w:rFonts w:ascii="Times New Roman" w:eastAsia="Times New Roman" w:hAnsi="Times New Roman" w:cs="Times New Roman"/>
                <w:spacing w:val="-1"/>
                <w:sz w:val="24"/>
                <w:szCs w:val="24"/>
                <w:lang w:eastAsia="ar-SA"/>
              </w:rPr>
              <w:t>персонал</w:t>
            </w:r>
            <w:r w:rsidRPr="000F7274">
              <w:rPr>
                <w:rFonts w:ascii="Times New Roman" w:eastAsia="Times New Roman" w:hAnsi="Times New Roman" w:cs="Times New Roman"/>
                <w:sz w:val="24"/>
                <w:szCs w:val="24"/>
                <w:lang w:eastAsia="ar-SA"/>
              </w:rPr>
              <w:t>(</w:t>
            </w:r>
            <w:proofErr w:type="gramEnd"/>
            <w:r w:rsidRPr="000F7274">
              <w:rPr>
                <w:rFonts w:ascii="Times New Roman" w:eastAsia="Times New Roman" w:hAnsi="Times New Roman" w:cs="Times New Roman"/>
                <w:spacing w:val="-1"/>
                <w:sz w:val="24"/>
                <w:szCs w:val="24"/>
                <w:lang w:eastAsia="ar-SA"/>
              </w:rPr>
              <w:t>заместители директора),педагогические работники</w:t>
            </w: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1.</w:t>
            </w:r>
          </w:p>
        </w:tc>
        <w:tc>
          <w:tcPr>
            <w:tcW w:w="10773" w:type="dxa"/>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r w:rsidRPr="000F7274">
              <w:rPr>
                <w:rFonts w:ascii="Times New Roman" w:eastAsia="Times New Roman" w:hAnsi="Times New Roman" w:cs="Times New Roman"/>
                <w:spacing w:val="-1"/>
                <w:sz w:val="24"/>
                <w:szCs w:val="24"/>
                <w:lang w:eastAsia="ar-SA"/>
              </w:rPr>
              <w:t>Выполнение плана работы</w:t>
            </w:r>
            <w:r w:rsidRPr="000F7274">
              <w:rPr>
                <w:rFonts w:ascii="Times New Roman" w:eastAsia="Times New Roman" w:hAnsi="Times New Roman" w:cs="Times New Roman"/>
                <w:sz w:val="24"/>
                <w:szCs w:val="24"/>
                <w:lang w:eastAsia="ar-SA"/>
              </w:rPr>
              <w:t xml:space="preserve"> </w:t>
            </w:r>
            <w:proofErr w:type="gramStart"/>
            <w:r w:rsidRPr="000F7274">
              <w:rPr>
                <w:rFonts w:ascii="Times New Roman" w:eastAsia="Times New Roman" w:hAnsi="Times New Roman" w:cs="Times New Roman"/>
                <w:sz w:val="24"/>
                <w:szCs w:val="24"/>
                <w:lang w:eastAsia="ar-SA"/>
              </w:rPr>
              <w:t>школы,</w:t>
            </w:r>
            <w:r w:rsidRPr="000F7274">
              <w:rPr>
                <w:rFonts w:ascii="Times New Roman" w:eastAsia="Times New Roman" w:hAnsi="Times New Roman" w:cs="Times New Roman"/>
                <w:spacing w:val="-1"/>
                <w:sz w:val="24"/>
                <w:szCs w:val="24"/>
                <w:lang w:eastAsia="ar-SA"/>
              </w:rPr>
              <w:t>учебногоплана</w:t>
            </w:r>
            <w:proofErr w:type="gramEnd"/>
            <w:r w:rsidRPr="000F7274">
              <w:rPr>
                <w:rFonts w:ascii="Times New Roman" w:eastAsia="Times New Roman" w:hAnsi="Times New Roman" w:cs="Times New Roman"/>
                <w:spacing w:val="-1"/>
                <w:sz w:val="24"/>
                <w:szCs w:val="24"/>
                <w:lang w:eastAsia="ar-SA"/>
              </w:rPr>
              <w:t>,реализацияутвержденнойобразовательнойпрограммы</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2.</w:t>
            </w:r>
          </w:p>
        </w:tc>
        <w:tc>
          <w:tcPr>
            <w:tcW w:w="10773" w:type="dxa"/>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r w:rsidRPr="000F7274">
              <w:rPr>
                <w:rFonts w:ascii="Times New Roman" w:eastAsia="Times New Roman" w:hAnsi="Times New Roman" w:cs="Times New Roman"/>
                <w:spacing w:val="-1"/>
                <w:sz w:val="24"/>
                <w:szCs w:val="24"/>
                <w:lang w:eastAsia="ar-SA"/>
              </w:rPr>
              <w:t xml:space="preserve">Выполнение правил внутреннего распорядка </w:t>
            </w:r>
            <w:r w:rsidRPr="000F7274">
              <w:rPr>
                <w:rFonts w:ascii="Times New Roman" w:eastAsia="Times New Roman" w:hAnsi="Times New Roman" w:cs="Times New Roman"/>
                <w:sz w:val="24"/>
                <w:szCs w:val="24"/>
                <w:lang w:eastAsia="ar-SA"/>
              </w:rPr>
              <w:t xml:space="preserve">и </w:t>
            </w:r>
            <w:r w:rsidRPr="000F7274">
              <w:rPr>
                <w:rFonts w:ascii="Times New Roman" w:eastAsia="Times New Roman" w:hAnsi="Times New Roman" w:cs="Times New Roman"/>
                <w:spacing w:val="-1"/>
                <w:sz w:val="24"/>
                <w:szCs w:val="24"/>
                <w:lang w:eastAsia="ar-SA"/>
              </w:rPr>
              <w:t>соблюдение расписания занятий</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3.</w:t>
            </w:r>
          </w:p>
        </w:tc>
        <w:tc>
          <w:tcPr>
            <w:tcW w:w="10773" w:type="dxa"/>
          </w:tcPr>
          <w:p w:rsidR="005F50CC" w:rsidRPr="000F7274" w:rsidRDefault="005F50CC" w:rsidP="000F7274">
            <w:pPr>
              <w:tabs>
                <w:tab w:val="left" w:pos="321"/>
              </w:tabs>
              <w:suppressAutoHyphens/>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pacing w:val="-1"/>
                <w:sz w:val="24"/>
                <w:szCs w:val="24"/>
                <w:lang w:eastAsia="ar-SA"/>
              </w:rPr>
              <w:t xml:space="preserve">Своевременное </w:t>
            </w:r>
            <w:r w:rsidRPr="000F7274">
              <w:rPr>
                <w:rFonts w:ascii="Times New Roman" w:eastAsia="Times New Roman" w:hAnsi="Times New Roman" w:cs="Times New Roman"/>
                <w:sz w:val="24"/>
                <w:szCs w:val="24"/>
                <w:lang w:eastAsia="ar-SA"/>
              </w:rPr>
              <w:t xml:space="preserve">и </w:t>
            </w:r>
            <w:r w:rsidRPr="000F7274">
              <w:rPr>
                <w:rFonts w:ascii="Times New Roman" w:eastAsia="Times New Roman" w:hAnsi="Times New Roman" w:cs="Times New Roman"/>
                <w:spacing w:val="-1"/>
                <w:sz w:val="24"/>
                <w:szCs w:val="24"/>
                <w:lang w:eastAsia="ar-SA"/>
              </w:rPr>
              <w:t>качественное оформление документации</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4.</w:t>
            </w:r>
          </w:p>
        </w:tc>
        <w:tc>
          <w:tcPr>
            <w:tcW w:w="10773" w:type="dxa"/>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r w:rsidRPr="000F7274">
              <w:rPr>
                <w:rFonts w:ascii="Times New Roman" w:eastAsia="Times New Roman" w:hAnsi="Times New Roman" w:cs="Times New Roman"/>
                <w:spacing w:val="-1"/>
                <w:sz w:val="24"/>
                <w:szCs w:val="24"/>
                <w:lang w:eastAsia="ar-SA"/>
              </w:rPr>
              <w:t xml:space="preserve">Успешное </w:t>
            </w:r>
            <w:r w:rsidRPr="000F7274">
              <w:rPr>
                <w:rFonts w:ascii="Times New Roman" w:eastAsia="Times New Roman" w:hAnsi="Times New Roman" w:cs="Times New Roman"/>
                <w:sz w:val="24"/>
                <w:szCs w:val="24"/>
                <w:lang w:eastAsia="ar-SA"/>
              </w:rPr>
              <w:t xml:space="preserve">и </w:t>
            </w:r>
            <w:r w:rsidRPr="000F7274">
              <w:rPr>
                <w:rFonts w:ascii="Times New Roman" w:eastAsia="Times New Roman" w:hAnsi="Times New Roman" w:cs="Times New Roman"/>
                <w:spacing w:val="-1"/>
                <w:sz w:val="24"/>
                <w:szCs w:val="24"/>
                <w:lang w:eastAsia="ar-SA"/>
              </w:rPr>
              <w:t>своевременное выполнение плановых мероприятий</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5.</w:t>
            </w:r>
          </w:p>
        </w:tc>
        <w:tc>
          <w:tcPr>
            <w:tcW w:w="10773" w:type="dxa"/>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r w:rsidRPr="000F7274">
              <w:rPr>
                <w:rFonts w:ascii="Times New Roman" w:eastAsia="Times New Roman" w:hAnsi="Times New Roman" w:cs="Times New Roman"/>
                <w:spacing w:val="-1"/>
                <w:sz w:val="24"/>
                <w:szCs w:val="24"/>
                <w:lang w:eastAsia="ar-SA"/>
              </w:rPr>
              <w:t>Качественное проведение особо значимых мероприятий</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6.</w:t>
            </w:r>
          </w:p>
        </w:tc>
        <w:tc>
          <w:tcPr>
            <w:tcW w:w="10773" w:type="dxa"/>
          </w:tcPr>
          <w:p w:rsidR="005F50CC" w:rsidRPr="000F7274" w:rsidRDefault="005F50CC" w:rsidP="000F7274">
            <w:pPr>
              <w:tabs>
                <w:tab w:val="left" w:pos="201"/>
              </w:tabs>
              <w:suppressAutoHyphens/>
              <w:spacing w:after="0" w:line="240" w:lineRule="auto"/>
              <w:ind w:right="176"/>
              <w:jc w:val="both"/>
              <w:rPr>
                <w:rFonts w:ascii="Times New Roman" w:eastAsia="Times New Roman" w:hAnsi="Times New Roman" w:cs="Times New Roman"/>
                <w:sz w:val="24"/>
                <w:szCs w:val="24"/>
                <w:lang w:eastAsia="ar-SA"/>
              </w:rPr>
            </w:pPr>
            <w:r w:rsidRPr="000F7274">
              <w:rPr>
                <w:rFonts w:ascii="Times New Roman" w:eastAsia="Times New Roman" w:hAnsi="Times New Roman" w:cs="Times New Roman"/>
                <w:spacing w:val="-1"/>
                <w:sz w:val="24"/>
                <w:szCs w:val="24"/>
                <w:lang w:eastAsia="ar-SA"/>
              </w:rPr>
              <w:t xml:space="preserve">Проявление инициативы, внесение </w:t>
            </w:r>
            <w:r w:rsidRPr="000F7274">
              <w:rPr>
                <w:rFonts w:ascii="Times New Roman" w:eastAsia="Times New Roman" w:hAnsi="Times New Roman" w:cs="Times New Roman"/>
                <w:sz w:val="24"/>
                <w:szCs w:val="24"/>
                <w:lang w:eastAsia="ar-SA"/>
              </w:rPr>
              <w:t xml:space="preserve">предложений и </w:t>
            </w:r>
            <w:r w:rsidRPr="000F7274">
              <w:rPr>
                <w:rFonts w:ascii="Times New Roman" w:eastAsia="Times New Roman" w:hAnsi="Times New Roman" w:cs="Times New Roman"/>
                <w:spacing w:val="-1"/>
                <w:sz w:val="24"/>
                <w:szCs w:val="24"/>
                <w:lang w:eastAsia="ar-SA"/>
              </w:rPr>
              <w:t xml:space="preserve">их реализация </w:t>
            </w:r>
            <w:r w:rsidRPr="000F7274">
              <w:rPr>
                <w:rFonts w:ascii="Times New Roman" w:eastAsia="Times New Roman" w:hAnsi="Times New Roman" w:cs="Times New Roman"/>
                <w:sz w:val="24"/>
                <w:szCs w:val="24"/>
                <w:lang w:eastAsia="ar-SA"/>
              </w:rPr>
              <w:t xml:space="preserve">по </w:t>
            </w:r>
            <w:r w:rsidRPr="000F7274">
              <w:rPr>
                <w:rFonts w:ascii="Times New Roman" w:eastAsia="Times New Roman" w:hAnsi="Times New Roman" w:cs="Times New Roman"/>
                <w:spacing w:val="-1"/>
                <w:sz w:val="24"/>
                <w:szCs w:val="24"/>
                <w:lang w:eastAsia="ar-SA"/>
              </w:rPr>
              <w:t>решению существующих</w:t>
            </w:r>
            <w:r w:rsidRPr="000F7274">
              <w:rPr>
                <w:rFonts w:ascii="Times New Roman" w:eastAsia="Times New Roman" w:hAnsi="Times New Roman" w:cs="Times New Roman"/>
                <w:spacing w:val="2"/>
                <w:sz w:val="24"/>
                <w:szCs w:val="24"/>
                <w:lang w:eastAsia="ar-SA"/>
              </w:rPr>
              <w:t xml:space="preserve"> проблем</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7.</w:t>
            </w:r>
          </w:p>
        </w:tc>
        <w:tc>
          <w:tcPr>
            <w:tcW w:w="10773" w:type="dxa"/>
          </w:tcPr>
          <w:p w:rsidR="005F50CC" w:rsidRPr="000F7274" w:rsidRDefault="005F50CC" w:rsidP="000F7274">
            <w:pPr>
              <w:tabs>
                <w:tab w:val="left" w:pos="321"/>
              </w:tabs>
              <w:suppressAutoHyphens/>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pacing w:val="-1"/>
                <w:sz w:val="24"/>
                <w:szCs w:val="24"/>
                <w:lang w:eastAsia="ar-SA"/>
              </w:rPr>
              <w:t>Методическая работа, инновационная работа</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8.</w:t>
            </w:r>
          </w:p>
        </w:tc>
        <w:tc>
          <w:tcPr>
            <w:tcW w:w="10773" w:type="dxa"/>
          </w:tcPr>
          <w:p w:rsidR="005F50CC" w:rsidRPr="000F7274" w:rsidRDefault="005F50CC" w:rsidP="000F7274">
            <w:pPr>
              <w:tabs>
                <w:tab w:val="left" w:pos="321"/>
              </w:tabs>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 xml:space="preserve">Применение </w:t>
            </w:r>
            <w:r w:rsidRPr="000F7274">
              <w:rPr>
                <w:rFonts w:ascii="Times New Roman" w:eastAsia="Times New Roman" w:hAnsi="Times New Roman" w:cs="Times New Roman"/>
                <w:sz w:val="24"/>
                <w:szCs w:val="24"/>
                <w:lang w:eastAsia="ar-SA"/>
              </w:rPr>
              <w:t xml:space="preserve">в </w:t>
            </w:r>
            <w:r w:rsidRPr="000F7274">
              <w:rPr>
                <w:rFonts w:ascii="Times New Roman" w:eastAsia="Times New Roman" w:hAnsi="Times New Roman" w:cs="Times New Roman"/>
                <w:spacing w:val="-1"/>
                <w:sz w:val="24"/>
                <w:szCs w:val="24"/>
                <w:lang w:eastAsia="ar-SA"/>
              </w:rPr>
              <w:t xml:space="preserve">учебном процессе </w:t>
            </w:r>
            <w:proofErr w:type="gramStart"/>
            <w:r w:rsidRPr="000F7274">
              <w:rPr>
                <w:rFonts w:ascii="Times New Roman" w:eastAsia="Times New Roman" w:hAnsi="Times New Roman" w:cs="Times New Roman"/>
                <w:spacing w:val="-1"/>
                <w:sz w:val="24"/>
                <w:szCs w:val="24"/>
                <w:lang w:eastAsia="ar-SA"/>
              </w:rPr>
              <w:t>информационныхресурсов,интерактивныхдосок</w:t>
            </w:r>
            <w:proofErr w:type="gramEnd"/>
            <w:r w:rsidRPr="000F7274">
              <w:rPr>
                <w:rFonts w:ascii="Times New Roman" w:eastAsia="Times New Roman" w:hAnsi="Times New Roman" w:cs="Times New Roman"/>
                <w:spacing w:val="-1"/>
                <w:sz w:val="24"/>
                <w:szCs w:val="24"/>
                <w:lang w:eastAsia="ar-SA"/>
              </w:rPr>
              <w:t>,дистанционногообучения</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9.</w:t>
            </w:r>
          </w:p>
        </w:tc>
        <w:tc>
          <w:tcPr>
            <w:tcW w:w="10773" w:type="dxa"/>
          </w:tcPr>
          <w:p w:rsidR="005F50CC" w:rsidRPr="000F7274" w:rsidRDefault="005F50CC" w:rsidP="000F7274">
            <w:pPr>
              <w:tabs>
                <w:tab w:val="left" w:pos="441"/>
              </w:tabs>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Высокие достижения учащихся(воспитанников) (подготовка победителей и призеров соревнований, олимпиад, конкурсов)</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10.</w:t>
            </w:r>
          </w:p>
        </w:tc>
        <w:tc>
          <w:tcPr>
            <w:tcW w:w="10773" w:type="dxa"/>
          </w:tcPr>
          <w:p w:rsidR="005F50CC" w:rsidRPr="000F7274" w:rsidRDefault="005F50CC" w:rsidP="000F7274">
            <w:pPr>
              <w:tabs>
                <w:tab w:val="left" w:pos="441"/>
              </w:tabs>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z w:val="24"/>
                <w:szCs w:val="24"/>
                <w:lang w:eastAsia="ar-SA"/>
              </w:rPr>
              <w:t xml:space="preserve">Работа </w:t>
            </w:r>
            <w:proofErr w:type="spellStart"/>
            <w:r w:rsidRPr="000F7274">
              <w:rPr>
                <w:rFonts w:ascii="Times New Roman" w:eastAsia="Times New Roman" w:hAnsi="Times New Roman" w:cs="Times New Roman"/>
                <w:spacing w:val="-1"/>
                <w:sz w:val="24"/>
                <w:szCs w:val="24"/>
                <w:lang w:eastAsia="ar-SA"/>
              </w:rPr>
              <w:t>сверхфункциональных</w:t>
            </w:r>
            <w:proofErr w:type="spellEnd"/>
            <w:r w:rsidRPr="000F7274">
              <w:rPr>
                <w:rFonts w:ascii="Times New Roman" w:eastAsia="Times New Roman" w:hAnsi="Times New Roman" w:cs="Times New Roman"/>
                <w:spacing w:val="-1"/>
                <w:sz w:val="24"/>
                <w:szCs w:val="24"/>
                <w:lang w:eastAsia="ar-SA"/>
              </w:rPr>
              <w:t xml:space="preserve"> обязанностей, если </w:t>
            </w:r>
            <w:r w:rsidRPr="000F7274">
              <w:rPr>
                <w:rFonts w:ascii="Times New Roman" w:eastAsia="Times New Roman" w:hAnsi="Times New Roman" w:cs="Times New Roman"/>
                <w:sz w:val="24"/>
                <w:szCs w:val="24"/>
                <w:lang w:eastAsia="ar-SA"/>
              </w:rPr>
              <w:t>за</w:t>
            </w:r>
            <w:r w:rsidRPr="000F7274">
              <w:rPr>
                <w:rFonts w:ascii="Times New Roman" w:eastAsia="Times New Roman" w:hAnsi="Times New Roman" w:cs="Times New Roman"/>
                <w:spacing w:val="-1"/>
                <w:sz w:val="24"/>
                <w:szCs w:val="24"/>
                <w:lang w:eastAsia="ar-SA"/>
              </w:rPr>
              <w:t xml:space="preserve"> выполнение </w:t>
            </w:r>
            <w:r w:rsidRPr="000F7274">
              <w:rPr>
                <w:rFonts w:ascii="Times New Roman" w:eastAsia="Times New Roman" w:hAnsi="Times New Roman" w:cs="Times New Roman"/>
                <w:sz w:val="24"/>
                <w:szCs w:val="24"/>
                <w:lang w:eastAsia="ar-SA"/>
              </w:rPr>
              <w:t xml:space="preserve">этой </w:t>
            </w:r>
            <w:r w:rsidRPr="000F7274">
              <w:rPr>
                <w:rFonts w:ascii="Times New Roman" w:eastAsia="Times New Roman" w:hAnsi="Times New Roman" w:cs="Times New Roman"/>
                <w:spacing w:val="-1"/>
                <w:sz w:val="24"/>
                <w:szCs w:val="24"/>
                <w:lang w:eastAsia="ar-SA"/>
              </w:rPr>
              <w:t>работы</w:t>
            </w:r>
            <w:r w:rsidRPr="000F7274">
              <w:rPr>
                <w:rFonts w:ascii="Times New Roman" w:eastAsia="Times New Roman" w:hAnsi="Times New Roman" w:cs="Times New Roman"/>
                <w:sz w:val="24"/>
                <w:szCs w:val="24"/>
                <w:lang w:eastAsia="ar-SA"/>
              </w:rPr>
              <w:t xml:space="preserve"> не были </w:t>
            </w:r>
            <w:r w:rsidRPr="000F7274">
              <w:rPr>
                <w:rFonts w:ascii="Times New Roman" w:eastAsia="Times New Roman" w:hAnsi="Times New Roman" w:cs="Times New Roman"/>
                <w:spacing w:val="-1"/>
                <w:sz w:val="24"/>
                <w:szCs w:val="24"/>
                <w:lang w:eastAsia="ar-SA"/>
              </w:rPr>
              <w:t>установлены надбавки</w:t>
            </w:r>
            <w:r w:rsidRPr="000F7274">
              <w:rPr>
                <w:rFonts w:ascii="Times New Roman" w:eastAsia="Times New Roman" w:hAnsi="Times New Roman" w:cs="Times New Roman"/>
                <w:sz w:val="24"/>
                <w:szCs w:val="24"/>
                <w:lang w:eastAsia="ar-SA"/>
              </w:rPr>
              <w:t xml:space="preserve"> и доплаты</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11.</w:t>
            </w:r>
          </w:p>
        </w:tc>
        <w:tc>
          <w:tcPr>
            <w:tcW w:w="10773" w:type="dxa"/>
          </w:tcPr>
          <w:p w:rsidR="005F50CC" w:rsidRPr="000F7274" w:rsidRDefault="005F50CC" w:rsidP="000F7274">
            <w:pPr>
              <w:tabs>
                <w:tab w:val="left" w:pos="441"/>
              </w:tabs>
              <w:suppressAutoHyphens/>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Проведение открытых уроков (занятий), получивших высокую оценку организаторов проведения данных уроков (занятий)</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12.</w:t>
            </w:r>
          </w:p>
        </w:tc>
        <w:tc>
          <w:tcPr>
            <w:tcW w:w="10773" w:type="dxa"/>
          </w:tcPr>
          <w:p w:rsidR="005F50CC" w:rsidRPr="000F7274" w:rsidRDefault="005F50CC" w:rsidP="000F7274">
            <w:pPr>
              <w:tabs>
                <w:tab w:val="left" w:pos="441"/>
              </w:tabs>
              <w:suppressAutoHyphens/>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Победа в творческих и/или профессиональных конкурсах (конкурс педагогических достижений и пр.)</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13.</w:t>
            </w:r>
          </w:p>
        </w:tc>
        <w:tc>
          <w:tcPr>
            <w:tcW w:w="10773" w:type="dxa"/>
          </w:tcPr>
          <w:p w:rsidR="005F50CC" w:rsidRPr="000F7274" w:rsidRDefault="005F50CC" w:rsidP="000F7274">
            <w:pPr>
              <w:tabs>
                <w:tab w:val="left" w:pos="441"/>
              </w:tabs>
              <w:suppressAutoHyphens/>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Чествование юбиляров</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14.</w:t>
            </w:r>
          </w:p>
        </w:tc>
        <w:tc>
          <w:tcPr>
            <w:tcW w:w="10773" w:type="dxa"/>
          </w:tcPr>
          <w:p w:rsidR="005F50CC" w:rsidRPr="000F7274" w:rsidRDefault="005F50CC" w:rsidP="000F7274">
            <w:pPr>
              <w:tabs>
                <w:tab w:val="left" w:pos="441"/>
              </w:tabs>
              <w:suppressAutoHyphens/>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Работа без больничных листов в течение учебного года</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15.</w:t>
            </w:r>
          </w:p>
        </w:tc>
        <w:tc>
          <w:tcPr>
            <w:tcW w:w="10773" w:type="dxa"/>
          </w:tcPr>
          <w:p w:rsidR="005F50CC" w:rsidRPr="000F7274" w:rsidRDefault="005F50CC" w:rsidP="000F7274">
            <w:pPr>
              <w:tabs>
                <w:tab w:val="left" w:pos="441"/>
              </w:tabs>
              <w:suppressAutoHyphens/>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К общероссийским и государственным праздникам</w:t>
            </w:r>
          </w:p>
        </w:tc>
      </w:tr>
      <w:tr w:rsidR="005F50CC" w:rsidRPr="000F7274" w:rsidTr="005F50CC">
        <w:trPr>
          <w:trHeight w:val="275"/>
        </w:trPr>
        <w:tc>
          <w:tcPr>
            <w:tcW w:w="3085" w:type="dxa"/>
            <w:vMerge w:val="restart"/>
          </w:tcPr>
          <w:p w:rsidR="005F50CC" w:rsidRPr="000F7274" w:rsidRDefault="005F50CC" w:rsidP="000F7274">
            <w:pPr>
              <w:suppressAutoHyphens/>
              <w:spacing w:before="2"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pacing w:val="-1"/>
                <w:sz w:val="24"/>
                <w:szCs w:val="24"/>
                <w:lang w:eastAsia="ar-SA"/>
              </w:rPr>
              <w:t>Учебно-вспомогательный персонал</w:t>
            </w:r>
          </w:p>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1.</w:t>
            </w:r>
          </w:p>
        </w:tc>
        <w:tc>
          <w:tcPr>
            <w:tcW w:w="10773" w:type="dxa"/>
          </w:tcPr>
          <w:p w:rsidR="005F50CC" w:rsidRPr="000F7274" w:rsidRDefault="005F50CC" w:rsidP="000F7274">
            <w:pPr>
              <w:tabs>
                <w:tab w:val="left" w:pos="321"/>
              </w:tabs>
              <w:suppressAutoHyphens/>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pacing w:val="-1"/>
                <w:sz w:val="24"/>
                <w:szCs w:val="24"/>
                <w:lang w:eastAsia="ar-SA"/>
              </w:rPr>
              <w:t>Выполнение плана работы</w:t>
            </w:r>
            <w:r w:rsidRPr="000F7274">
              <w:rPr>
                <w:rFonts w:ascii="Times New Roman" w:eastAsia="Times New Roman" w:hAnsi="Times New Roman" w:cs="Times New Roman"/>
                <w:sz w:val="24"/>
                <w:szCs w:val="24"/>
                <w:lang w:eastAsia="ar-SA"/>
              </w:rPr>
              <w:t xml:space="preserve"> школы.</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2.</w:t>
            </w:r>
          </w:p>
        </w:tc>
        <w:tc>
          <w:tcPr>
            <w:tcW w:w="10773" w:type="dxa"/>
          </w:tcPr>
          <w:p w:rsidR="005F50CC" w:rsidRPr="000F7274" w:rsidRDefault="005F50CC" w:rsidP="000F7274">
            <w:pPr>
              <w:tabs>
                <w:tab w:val="left" w:pos="321"/>
              </w:tabs>
              <w:suppressAutoHyphens/>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pacing w:val="-1"/>
                <w:sz w:val="24"/>
                <w:szCs w:val="24"/>
                <w:lang w:eastAsia="ar-SA"/>
              </w:rPr>
              <w:t xml:space="preserve">Выполнение правил внутреннего распорядка, соблюдение расписания занятий </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3.</w:t>
            </w:r>
          </w:p>
        </w:tc>
        <w:tc>
          <w:tcPr>
            <w:tcW w:w="10773" w:type="dxa"/>
          </w:tcPr>
          <w:p w:rsidR="005F50CC" w:rsidRPr="000F7274" w:rsidRDefault="005F50CC" w:rsidP="000F7274">
            <w:pPr>
              <w:tabs>
                <w:tab w:val="left" w:pos="441"/>
              </w:tabs>
              <w:suppressAutoHyphens/>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pacing w:val="-1"/>
                <w:sz w:val="24"/>
                <w:szCs w:val="24"/>
                <w:lang w:eastAsia="ar-SA"/>
              </w:rPr>
              <w:t xml:space="preserve">Успешное </w:t>
            </w:r>
            <w:r w:rsidRPr="000F7274">
              <w:rPr>
                <w:rFonts w:ascii="Times New Roman" w:eastAsia="Times New Roman" w:hAnsi="Times New Roman" w:cs="Times New Roman"/>
                <w:sz w:val="24"/>
                <w:szCs w:val="24"/>
                <w:lang w:eastAsia="ar-SA"/>
              </w:rPr>
              <w:t xml:space="preserve">и </w:t>
            </w:r>
            <w:r w:rsidRPr="000F7274">
              <w:rPr>
                <w:rFonts w:ascii="Times New Roman" w:eastAsia="Times New Roman" w:hAnsi="Times New Roman" w:cs="Times New Roman"/>
                <w:spacing w:val="-1"/>
                <w:sz w:val="24"/>
                <w:szCs w:val="24"/>
                <w:lang w:eastAsia="ar-SA"/>
              </w:rPr>
              <w:t>своевременное выполнение плановых мероприятий</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4.</w:t>
            </w:r>
          </w:p>
        </w:tc>
        <w:tc>
          <w:tcPr>
            <w:tcW w:w="10773" w:type="dxa"/>
          </w:tcPr>
          <w:p w:rsidR="005F50CC" w:rsidRPr="000F7274" w:rsidRDefault="005F50CC" w:rsidP="000F7274">
            <w:pPr>
              <w:tabs>
                <w:tab w:val="left" w:pos="441"/>
              </w:tabs>
              <w:suppressAutoHyphens/>
              <w:spacing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pacing w:val="-1"/>
                <w:sz w:val="24"/>
                <w:szCs w:val="24"/>
                <w:lang w:eastAsia="ar-SA"/>
              </w:rPr>
              <w:t>Качественное проведение особо значимых мероприятий</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5.</w:t>
            </w:r>
          </w:p>
        </w:tc>
        <w:tc>
          <w:tcPr>
            <w:tcW w:w="10773" w:type="dxa"/>
          </w:tcPr>
          <w:p w:rsidR="005F50CC" w:rsidRPr="000F7274" w:rsidRDefault="005F50CC" w:rsidP="000F7274">
            <w:pPr>
              <w:tabs>
                <w:tab w:val="left" w:pos="441"/>
              </w:tabs>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 xml:space="preserve">Проявление инициативы, внесение </w:t>
            </w:r>
            <w:r w:rsidRPr="000F7274">
              <w:rPr>
                <w:rFonts w:ascii="Times New Roman" w:eastAsia="Times New Roman" w:hAnsi="Times New Roman" w:cs="Times New Roman"/>
                <w:sz w:val="24"/>
                <w:szCs w:val="24"/>
                <w:lang w:eastAsia="ar-SA"/>
              </w:rPr>
              <w:t xml:space="preserve">предложений и </w:t>
            </w:r>
            <w:r w:rsidRPr="000F7274">
              <w:rPr>
                <w:rFonts w:ascii="Times New Roman" w:eastAsia="Times New Roman" w:hAnsi="Times New Roman" w:cs="Times New Roman"/>
                <w:spacing w:val="-1"/>
                <w:sz w:val="24"/>
                <w:szCs w:val="24"/>
                <w:lang w:eastAsia="ar-SA"/>
              </w:rPr>
              <w:t>их реализация</w:t>
            </w:r>
            <w:r w:rsidRPr="000F7274">
              <w:rPr>
                <w:rFonts w:ascii="Times New Roman" w:eastAsia="Times New Roman" w:hAnsi="Times New Roman" w:cs="Times New Roman"/>
                <w:sz w:val="24"/>
                <w:szCs w:val="24"/>
                <w:lang w:eastAsia="ar-SA"/>
              </w:rPr>
              <w:t xml:space="preserve"> по </w:t>
            </w:r>
            <w:r w:rsidRPr="000F7274">
              <w:rPr>
                <w:rFonts w:ascii="Times New Roman" w:eastAsia="Times New Roman" w:hAnsi="Times New Roman" w:cs="Times New Roman"/>
                <w:spacing w:val="-1"/>
                <w:sz w:val="24"/>
                <w:szCs w:val="24"/>
                <w:lang w:eastAsia="ar-SA"/>
              </w:rPr>
              <w:t>решению существующих проблем</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6.</w:t>
            </w:r>
          </w:p>
        </w:tc>
        <w:tc>
          <w:tcPr>
            <w:tcW w:w="10773" w:type="dxa"/>
          </w:tcPr>
          <w:p w:rsidR="005F50CC" w:rsidRPr="000F7274" w:rsidRDefault="005F50CC" w:rsidP="000F7274">
            <w:pPr>
              <w:suppressAutoHyphens/>
              <w:spacing w:before="2"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 xml:space="preserve">За работу </w:t>
            </w:r>
            <w:proofErr w:type="spellStart"/>
            <w:r w:rsidRPr="000F7274">
              <w:rPr>
                <w:rFonts w:ascii="Times New Roman" w:eastAsia="Times New Roman" w:hAnsi="Times New Roman" w:cs="Times New Roman"/>
                <w:spacing w:val="-1"/>
                <w:sz w:val="24"/>
                <w:szCs w:val="24"/>
                <w:lang w:eastAsia="ar-SA"/>
              </w:rPr>
              <w:t>сверхфункциональных</w:t>
            </w:r>
            <w:proofErr w:type="spellEnd"/>
            <w:r w:rsidRPr="000F7274">
              <w:rPr>
                <w:rFonts w:ascii="Times New Roman" w:eastAsia="Times New Roman" w:hAnsi="Times New Roman" w:cs="Times New Roman"/>
                <w:spacing w:val="-1"/>
                <w:sz w:val="24"/>
                <w:szCs w:val="24"/>
                <w:lang w:eastAsia="ar-SA"/>
              </w:rPr>
              <w:t xml:space="preserve"> обязанностей, если </w:t>
            </w:r>
            <w:r w:rsidRPr="000F7274">
              <w:rPr>
                <w:rFonts w:ascii="Times New Roman" w:eastAsia="Times New Roman" w:hAnsi="Times New Roman" w:cs="Times New Roman"/>
                <w:sz w:val="24"/>
                <w:szCs w:val="24"/>
                <w:lang w:eastAsia="ar-SA"/>
              </w:rPr>
              <w:t>за</w:t>
            </w:r>
            <w:r w:rsidRPr="000F7274">
              <w:rPr>
                <w:rFonts w:ascii="Times New Roman" w:eastAsia="Times New Roman" w:hAnsi="Times New Roman" w:cs="Times New Roman"/>
                <w:spacing w:val="-1"/>
                <w:sz w:val="24"/>
                <w:szCs w:val="24"/>
                <w:lang w:eastAsia="ar-SA"/>
              </w:rPr>
              <w:t xml:space="preserve"> выполнение </w:t>
            </w:r>
            <w:r w:rsidRPr="000F7274">
              <w:rPr>
                <w:rFonts w:ascii="Times New Roman" w:eastAsia="Times New Roman" w:hAnsi="Times New Roman" w:cs="Times New Roman"/>
                <w:sz w:val="24"/>
                <w:szCs w:val="24"/>
                <w:lang w:eastAsia="ar-SA"/>
              </w:rPr>
              <w:t xml:space="preserve">этой </w:t>
            </w:r>
            <w:r w:rsidRPr="000F7274">
              <w:rPr>
                <w:rFonts w:ascii="Times New Roman" w:eastAsia="Times New Roman" w:hAnsi="Times New Roman" w:cs="Times New Roman"/>
                <w:spacing w:val="-1"/>
                <w:sz w:val="24"/>
                <w:szCs w:val="24"/>
                <w:lang w:eastAsia="ar-SA"/>
              </w:rPr>
              <w:t>работы</w:t>
            </w:r>
            <w:r w:rsidRPr="000F7274">
              <w:rPr>
                <w:rFonts w:ascii="Times New Roman" w:eastAsia="Times New Roman" w:hAnsi="Times New Roman" w:cs="Times New Roman"/>
                <w:sz w:val="24"/>
                <w:szCs w:val="24"/>
                <w:lang w:eastAsia="ar-SA"/>
              </w:rPr>
              <w:t xml:space="preserve"> не были </w:t>
            </w:r>
            <w:r w:rsidRPr="000F7274">
              <w:rPr>
                <w:rFonts w:ascii="Times New Roman" w:eastAsia="Times New Roman" w:hAnsi="Times New Roman" w:cs="Times New Roman"/>
                <w:spacing w:val="-1"/>
                <w:sz w:val="24"/>
                <w:szCs w:val="24"/>
                <w:lang w:eastAsia="ar-SA"/>
              </w:rPr>
              <w:t>установлены надбавки</w:t>
            </w:r>
            <w:r w:rsidRPr="000F7274">
              <w:rPr>
                <w:rFonts w:ascii="Times New Roman" w:eastAsia="Times New Roman" w:hAnsi="Times New Roman" w:cs="Times New Roman"/>
                <w:sz w:val="24"/>
                <w:szCs w:val="24"/>
                <w:lang w:eastAsia="ar-SA"/>
              </w:rPr>
              <w:t xml:space="preserve"> и доплаты.</w:t>
            </w:r>
          </w:p>
        </w:tc>
      </w:tr>
      <w:tr w:rsidR="005F50CC" w:rsidRPr="000F7274" w:rsidTr="005F50CC">
        <w:trPr>
          <w:trHeight w:val="564"/>
        </w:trPr>
        <w:tc>
          <w:tcPr>
            <w:tcW w:w="3085" w:type="dxa"/>
            <w:vMerge w:val="restart"/>
          </w:tcPr>
          <w:p w:rsidR="005F50CC" w:rsidRPr="000F7274" w:rsidRDefault="005F50CC" w:rsidP="000F7274">
            <w:pPr>
              <w:suppressAutoHyphens/>
              <w:spacing w:after="0" w:line="240" w:lineRule="auto"/>
              <w:rPr>
                <w:rFonts w:ascii="Times New Roman" w:eastAsia="Times New Roman" w:hAnsi="Times New Roman" w:cs="Times New Roman"/>
                <w:b/>
                <w:spacing w:val="-1"/>
                <w:sz w:val="24"/>
                <w:szCs w:val="24"/>
                <w:lang w:eastAsia="ar-SA"/>
              </w:rPr>
            </w:pPr>
            <w:r w:rsidRPr="000F7274">
              <w:rPr>
                <w:rFonts w:ascii="Times New Roman" w:eastAsia="Times New Roman" w:hAnsi="Times New Roman" w:cs="Times New Roman"/>
                <w:spacing w:val="-1"/>
                <w:sz w:val="24"/>
                <w:szCs w:val="24"/>
                <w:lang w:eastAsia="ar-SA"/>
              </w:rPr>
              <w:t>Обслуживающий персонал</w:t>
            </w: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1.</w:t>
            </w:r>
          </w:p>
        </w:tc>
        <w:tc>
          <w:tcPr>
            <w:tcW w:w="10773" w:type="dxa"/>
          </w:tcPr>
          <w:p w:rsidR="005F50CC" w:rsidRPr="000F7274" w:rsidRDefault="005F50CC" w:rsidP="000F7274">
            <w:pPr>
              <w:tabs>
                <w:tab w:val="left" w:pos="5544"/>
              </w:tabs>
              <w:suppressAutoHyphens/>
              <w:spacing w:after="0" w:line="240" w:lineRule="auto"/>
              <w:jc w:val="center"/>
              <w:rPr>
                <w:rFonts w:ascii="Times New Roman" w:eastAsia="Times New Roman" w:hAnsi="Times New Roman" w:cs="Times New Roman"/>
                <w:sz w:val="24"/>
                <w:szCs w:val="24"/>
                <w:lang w:eastAsia="ar-SA"/>
              </w:rPr>
            </w:pPr>
            <w:r w:rsidRPr="000F7274">
              <w:rPr>
                <w:rFonts w:ascii="Times New Roman" w:eastAsia="Times New Roman" w:hAnsi="Times New Roman" w:cs="Times New Roman"/>
                <w:spacing w:val="-1"/>
                <w:sz w:val="24"/>
                <w:szCs w:val="24"/>
                <w:lang w:eastAsia="ar-SA"/>
              </w:rPr>
              <w:t xml:space="preserve">Выполнение правил внутреннего трудового распорядка, требований </w:t>
            </w:r>
            <w:r w:rsidRPr="000F7274">
              <w:rPr>
                <w:rFonts w:ascii="Times New Roman" w:eastAsia="Times New Roman" w:hAnsi="Times New Roman" w:cs="Times New Roman"/>
                <w:sz w:val="24"/>
                <w:szCs w:val="24"/>
                <w:lang w:eastAsia="ar-SA"/>
              </w:rPr>
              <w:t xml:space="preserve">по </w:t>
            </w:r>
            <w:r w:rsidRPr="000F7274">
              <w:rPr>
                <w:rFonts w:ascii="Times New Roman" w:eastAsia="Times New Roman" w:hAnsi="Times New Roman" w:cs="Times New Roman"/>
                <w:spacing w:val="-1"/>
                <w:sz w:val="24"/>
                <w:szCs w:val="24"/>
                <w:lang w:eastAsia="ar-SA"/>
              </w:rPr>
              <w:t>охране труда,</w:t>
            </w:r>
            <w:r w:rsidRPr="000F7274">
              <w:rPr>
                <w:rFonts w:ascii="Times New Roman" w:eastAsia="Times New Roman" w:hAnsi="Times New Roman" w:cs="Times New Roman"/>
                <w:sz w:val="24"/>
                <w:szCs w:val="24"/>
                <w:lang w:eastAsia="ar-SA"/>
              </w:rPr>
              <w:t xml:space="preserve"> ТБ и </w:t>
            </w:r>
            <w:r w:rsidRPr="000F7274">
              <w:rPr>
                <w:rFonts w:ascii="Times New Roman" w:eastAsia="Times New Roman" w:hAnsi="Times New Roman" w:cs="Times New Roman"/>
                <w:spacing w:val="-1"/>
                <w:sz w:val="24"/>
                <w:szCs w:val="24"/>
                <w:lang w:eastAsia="ar-SA"/>
              </w:rPr>
              <w:t>пожарной безопасности.</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2.</w:t>
            </w:r>
          </w:p>
        </w:tc>
        <w:tc>
          <w:tcPr>
            <w:tcW w:w="10773" w:type="dxa"/>
          </w:tcPr>
          <w:p w:rsidR="005F50CC" w:rsidRPr="000F7274" w:rsidRDefault="005F50CC" w:rsidP="000F7274">
            <w:pPr>
              <w:suppressAutoHyphens/>
              <w:spacing w:before="2"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pacing w:val="-1"/>
                <w:sz w:val="24"/>
                <w:szCs w:val="24"/>
                <w:lang w:eastAsia="ar-SA"/>
              </w:rPr>
              <w:t>Содержание помещений школы</w:t>
            </w:r>
            <w:r w:rsidRPr="000F7274">
              <w:rPr>
                <w:rFonts w:ascii="Times New Roman" w:eastAsia="Times New Roman" w:hAnsi="Times New Roman" w:cs="Times New Roman"/>
                <w:sz w:val="24"/>
                <w:szCs w:val="24"/>
                <w:lang w:eastAsia="ar-SA"/>
              </w:rPr>
              <w:t xml:space="preserve"> в</w:t>
            </w:r>
            <w:r w:rsidRPr="000F7274">
              <w:rPr>
                <w:rFonts w:ascii="Times New Roman" w:eastAsia="Times New Roman" w:hAnsi="Times New Roman" w:cs="Times New Roman"/>
                <w:spacing w:val="-1"/>
                <w:sz w:val="24"/>
                <w:szCs w:val="24"/>
                <w:lang w:eastAsia="ar-SA"/>
              </w:rPr>
              <w:t xml:space="preserve"> соответствии</w:t>
            </w:r>
            <w:r w:rsidRPr="000F7274">
              <w:rPr>
                <w:rFonts w:ascii="Times New Roman" w:eastAsia="Times New Roman" w:hAnsi="Times New Roman" w:cs="Times New Roman"/>
                <w:sz w:val="24"/>
                <w:szCs w:val="24"/>
                <w:lang w:eastAsia="ar-SA"/>
              </w:rPr>
              <w:t xml:space="preserve"> с</w:t>
            </w:r>
            <w:r w:rsidRPr="000F7274">
              <w:rPr>
                <w:rFonts w:ascii="Times New Roman" w:eastAsia="Times New Roman" w:hAnsi="Times New Roman" w:cs="Times New Roman"/>
                <w:spacing w:val="-1"/>
                <w:sz w:val="24"/>
                <w:szCs w:val="24"/>
                <w:lang w:eastAsia="ar-SA"/>
              </w:rPr>
              <w:t xml:space="preserve"> санитарными нормами</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3.</w:t>
            </w:r>
          </w:p>
        </w:tc>
        <w:tc>
          <w:tcPr>
            <w:tcW w:w="10773" w:type="dxa"/>
          </w:tcPr>
          <w:p w:rsidR="005F50CC" w:rsidRPr="000F7274" w:rsidRDefault="005F50CC" w:rsidP="000F7274">
            <w:pPr>
              <w:suppressAutoHyphens/>
              <w:spacing w:before="2"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pacing w:val="-1"/>
                <w:sz w:val="24"/>
                <w:szCs w:val="24"/>
                <w:lang w:eastAsia="ar-SA"/>
              </w:rPr>
              <w:t>Качественная уборка помещений</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4.</w:t>
            </w:r>
          </w:p>
        </w:tc>
        <w:tc>
          <w:tcPr>
            <w:tcW w:w="10773" w:type="dxa"/>
          </w:tcPr>
          <w:p w:rsidR="005F50CC" w:rsidRPr="000F7274" w:rsidRDefault="005F50CC" w:rsidP="000F7274">
            <w:pPr>
              <w:suppressAutoHyphens/>
              <w:spacing w:before="2" w:after="0" w:line="240" w:lineRule="auto"/>
              <w:rPr>
                <w:rFonts w:ascii="Times New Roman" w:eastAsia="Times New Roman" w:hAnsi="Times New Roman" w:cs="Times New Roman"/>
                <w:sz w:val="24"/>
                <w:szCs w:val="24"/>
                <w:lang w:eastAsia="ar-SA"/>
              </w:rPr>
            </w:pPr>
            <w:r w:rsidRPr="000F7274">
              <w:rPr>
                <w:rFonts w:ascii="Times New Roman" w:eastAsia="Times New Roman" w:hAnsi="Times New Roman" w:cs="Times New Roman"/>
                <w:spacing w:val="-1"/>
                <w:sz w:val="24"/>
                <w:szCs w:val="24"/>
                <w:lang w:eastAsia="ar-SA"/>
              </w:rPr>
              <w:t>Выполнение мелких ремонтных работ</w:t>
            </w:r>
          </w:p>
        </w:tc>
      </w:tr>
      <w:tr w:rsidR="005F50CC" w:rsidRPr="000F7274" w:rsidTr="005F50CC">
        <w:trPr>
          <w:trHeight w:val="543"/>
        </w:trPr>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5.</w:t>
            </w:r>
          </w:p>
        </w:tc>
        <w:tc>
          <w:tcPr>
            <w:tcW w:w="10773" w:type="dxa"/>
          </w:tcPr>
          <w:p w:rsidR="005F50CC" w:rsidRPr="000F7274" w:rsidRDefault="005F50CC" w:rsidP="000F7274">
            <w:pPr>
              <w:widowControl w:val="0"/>
              <w:tabs>
                <w:tab w:val="left" w:pos="5665"/>
              </w:tabs>
              <w:suppressAutoHyphens/>
              <w:spacing w:after="0" w:line="240" w:lineRule="auto"/>
              <w:ind w:right="1726"/>
              <w:jc w:val="center"/>
              <w:rPr>
                <w:rFonts w:ascii="Times New Roman" w:eastAsia="Times New Roman" w:hAnsi="Times New Roman" w:cs="Times New Roman"/>
                <w:sz w:val="24"/>
                <w:szCs w:val="24"/>
                <w:lang w:eastAsia="ar-SA"/>
              </w:rPr>
            </w:pPr>
            <w:r w:rsidRPr="000F7274">
              <w:rPr>
                <w:rFonts w:ascii="Times New Roman" w:eastAsia="Times New Roman" w:hAnsi="Times New Roman" w:cs="Times New Roman"/>
                <w:spacing w:val="-1"/>
                <w:sz w:val="24"/>
                <w:szCs w:val="24"/>
                <w:lang w:eastAsia="ar-SA"/>
              </w:rPr>
              <w:t xml:space="preserve">Проявление инициативы, внесение </w:t>
            </w:r>
            <w:r w:rsidRPr="000F7274">
              <w:rPr>
                <w:rFonts w:ascii="Times New Roman" w:eastAsia="Times New Roman" w:hAnsi="Times New Roman" w:cs="Times New Roman"/>
                <w:sz w:val="24"/>
                <w:szCs w:val="24"/>
                <w:lang w:eastAsia="ar-SA"/>
              </w:rPr>
              <w:t xml:space="preserve">предложений и </w:t>
            </w:r>
            <w:r w:rsidRPr="000F7274">
              <w:rPr>
                <w:rFonts w:ascii="Times New Roman" w:eastAsia="Times New Roman" w:hAnsi="Times New Roman" w:cs="Times New Roman"/>
                <w:spacing w:val="-1"/>
                <w:sz w:val="24"/>
                <w:szCs w:val="24"/>
                <w:lang w:eastAsia="ar-SA"/>
              </w:rPr>
              <w:t xml:space="preserve">их реализация </w:t>
            </w:r>
            <w:r w:rsidRPr="000F7274">
              <w:rPr>
                <w:rFonts w:ascii="Times New Roman" w:eastAsia="Times New Roman" w:hAnsi="Times New Roman" w:cs="Times New Roman"/>
                <w:sz w:val="24"/>
                <w:szCs w:val="24"/>
                <w:lang w:eastAsia="ar-SA"/>
              </w:rPr>
              <w:t xml:space="preserve">по </w:t>
            </w:r>
            <w:r w:rsidRPr="000F7274">
              <w:rPr>
                <w:rFonts w:ascii="Times New Roman" w:eastAsia="Times New Roman" w:hAnsi="Times New Roman" w:cs="Times New Roman"/>
                <w:spacing w:val="-1"/>
                <w:sz w:val="24"/>
                <w:szCs w:val="24"/>
                <w:lang w:eastAsia="ar-SA"/>
              </w:rPr>
              <w:t>решению существующих проблем.</w:t>
            </w:r>
          </w:p>
        </w:tc>
      </w:tr>
      <w:tr w:rsidR="005F50CC" w:rsidRPr="000F7274" w:rsidTr="005F50CC">
        <w:tc>
          <w:tcPr>
            <w:tcW w:w="3085" w:type="dxa"/>
            <w:vMerge/>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p>
        </w:tc>
        <w:tc>
          <w:tcPr>
            <w:tcW w:w="851" w:type="dxa"/>
          </w:tcPr>
          <w:p w:rsidR="005F50CC" w:rsidRPr="000F7274" w:rsidRDefault="005F50CC" w:rsidP="000F7274">
            <w:pPr>
              <w:suppressAutoHyphens/>
              <w:spacing w:after="0" w:line="240" w:lineRule="auto"/>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pacing w:val="-1"/>
                <w:sz w:val="24"/>
                <w:szCs w:val="24"/>
                <w:lang w:eastAsia="ar-SA"/>
              </w:rPr>
              <w:t>6.</w:t>
            </w:r>
          </w:p>
        </w:tc>
        <w:tc>
          <w:tcPr>
            <w:tcW w:w="10773" w:type="dxa"/>
          </w:tcPr>
          <w:p w:rsidR="005F50CC" w:rsidRPr="000F7274" w:rsidRDefault="005F50CC" w:rsidP="000F7274">
            <w:pPr>
              <w:widowControl w:val="0"/>
              <w:tabs>
                <w:tab w:val="left" w:pos="5665"/>
              </w:tabs>
              <w:suppressAutoHyphens/>
              <w:spacing w:after="0" w:line="240" w:lineRule="auto"/>
              <w:ind w:right="1726"/>
              <w:jc w:val="center"/>
              <w:rPr>
                <w:rFonts w:ascii="Times New Roman" w:eastAsia="Times New Roman" w:hAnsi="Times New Roman" w:cs="Times New Roman"/>
                <w:spacing w:val="-1"/>
                <w:sz w:val="24"/>
                <w:szCs w:val="24"/>
                <w:lang w:eastAsia="ar-SA"/>
              </w:rPr>
            </w:pPr>
            <w:r w:rsidRPr="000F7274">
              <w:rPr>
                <w:rFonts w:ascii="Times New Roman" w:eastAsia="Times New Roman" w:hAnsi="Times New Roman" w:cs="Times New Roman"/>
                <w:sz w:val="24"/>
                <w:szCs w:val="24"/>
                <w:lang w:eastAsia="ar-SA"/>
              </w:rPr>
              <w:t>З</w:t>
            </w:r>
            <w:r w:rsidRPr="000F7274">
              <w:rPr>
                <w:rFonts w:ascii="Times New Roman" w:eastAsia="Times New Roman" w:hAnsi="Times New Roman" w:cs="Times New Roman"/>
                <w:spacing w:val="-2"/>
                <w:sz w:val="24"/>
                <w:szCs w:val="24"/>
                <w:lang w:eastAsia="ar-SA"/>
              </w:rPr>
              <w:t xml:space="preserve">а </w:t>
            </w:r>
            <w:r w:rsidRPr="000F7274">
              <w:rPr>
                <w:rFonts w:ascii="Times New Roman" w:eastAsia="Times New Roman" w:hAnsi="Times New Roman" w:cs="Times New Roman"/>
                <w:sz w:val="24"/>
                <w:szCs w:val="24"/>
                <w:lang w:eastAsia="ar-SA"/>
              </w:rPr>
              <w:t>работ</w:t>
            </w:r>
            <w:r w:rsidRPr="000F7274">
              <w:rPr>
                <w:rFonts w:ascii="Times New Roman" w:eastAsia="Times New Roman" w:hAnsi="Times New Roman" w:cs="Times New Roman"/>
                <w:spacing w:val="-3"/>
                <w:sz w:val="24"/>
                <w:szCs w:val="24"/>
                <w:lang w:eastAsia="ar-SA"/>
              </w:rPr>
              <w:t>у</w:t>
            </w:r>
            <w:r w:rsidRPr="000F7274">
              <w:rPr>
                <w:rFonts w:ascii="Times New Roman" w:eastAsia="Times New Roman" w:hAnsi="Times New Roman" w:cs="Times New Roman"/>
                <w:spacing w:val="-1"/>
                <w:sz w:val="24"/>
                <w:szCs w:val="24"/>
                <w:lang w:eastAsia="ar-SA"/>
              </w:rPr>
              <w:t xml:space="preserve"> свер</w:t>
            </w:r>
            <w:r w:rsidRPr="000F7274">
              <w:rPr>
                <w:rFonts w:ascii="Times New Roman" w:eastAsia="Times New Roman" w:hAnsi="Times New Roman" w:cs="Times New Roman"/>
                <w:spacing w:val="2"/>
                <w:sz w:val="24"/>
                <w:szCs w:val="24"/>
                <w:lang w:eastAsia="ar-SA"/>
              </w:rPr>
              <w:t>х</w:t>
            </w:r>
            <w:r w:rsidRPr="000F7274">
              <w:rPr>
                <w:rFonts w:ascii="Times New Roman" w:eastAsia="Times New Roman" w:hAnsi="Times New Roman" w:cs="Times New Roman"/>
                <w:spacing w:val="-1"/>
                <w:sz w:val="24"/>
                <w:szCs w:val="24"/>
                <w:lang w:eastAsia="ar-SA"/>
              </w:rPr>
              <w:t xml:space="preserve"> функциональны</w:t>
            </w:r>
            <w:r w:rsidRPr="000F7274">
              <w:rPr>
                <w:rFonts w:ascii="Times New Roman" w:eastAsia="Times New Roman" w:hAnsi="Times New Roman" w:cs="Times New Roman"/>
                <w:spacing w:val="2"/>
                <w:sz w:val="24"/>
                <w:szCs w:val="24"/>
                <w:lang w:eastAsia="ar-SA"/>
              </w:rPr>
              <w:t>х</w:t>
            </w:r>
            <w:r w:rsidRPr="000F7274">
              <w:rPr>
                <w:rFonts w:ascii="Times New Roman" w:eastAsia="Times New Roman" w:hAnsi="Times New Roman" w:cs="Times New Roman"/>
                <w:spacing w:val="-1"/>
                <w:sz w:val="24"/>
                <w:szCs w:val="24"/>
                <w:lang w:eastAsia="ar-SA"/>
              </w:rPr>
              <w:t xml:space="preserve"> обязанностей, есл</w:t>
            </w:r>
            <w:r w:rsidRPr="000F7274">
              <w:rPr>
                <w:rFonts w:ascii="Times New Roman" w:eastAsia="Times New Roman" w:hAnsi="Times New Roman" w:cs="Times New Roman"/>
                <w:spacing w:val="1"/>
                <w:sz w:val="24"/>
                <w:szCs w:val="24"/>
                <w:lang w:eastAsia="ar-SA"/>
              </w:rPr>
              <w:t xml:space="preserve">и </w:t>
            </w:r>
            <w:r w:rsidRPr="000F7274">
              <w:rPr>
                <w:rFonts w:ascii="Times New Roman" w:eastAsia="Times New Roman" w:hAnsi="Times New Roman" w:cs="Times New Roman"/>
                <w:sz w:val="24"/>
                <w:szCs w:val="24"/>
                <w:lang w:eastAsia="ar-SA"/>
              </w:rPr>
              <w:t>з</w:t>
            </w:r>
            <w:r w:rsidRPr="000F7274">
              <w:rPr>
                <w:rFonts w:ascii="Times New Roman" w:eastAsia="Times New Roman" w:hAnsi="Times New Roman" w:cs="Times New Roman"/>
                <w:spacing w:val="-1"/>
                <w:sz w:val="24"/>
                <w:szCs w:val="24"/>
                <w:lang w:eastAsia="ar-SA"/>
              </w:rPr>
              <w:t>а выполнени</w:t>
            </w:r>
            <w:r w:rsidRPr="000F7274">
              <w:rPr>
                <w:rFonts w:ascii="Times New Roman" w:eastAsia="Times New Roman" w:hAnsi="Times New Roman" w:cs="Times New Roman"/>
                <w:spacing w:val="-4"/>
                <w:sz w:val="24"/>
                <w:szCs w:val="24"/>
                <w:lang w:eastAsia="ar-SA"/>
              </w:rPr>
              <w:t xml:space="preserve">е </w:t>
            </w:r>
            <w:r w:rsidRPr="000F7274">
              <w:rPr>
                <w:rFonts w:ascii="Times New Roman" w:eastAsia="Times New Roman" w:hAnsi="Times New Roman" w:cs="Times New Roman"/>
                <w:sz w:val="24"/>
                <w:szCs w:val="24"/>
                <w:lang w:eastAsia="ar-SA"/>
              </w:rPr>
              <w:t>этой</w:t>
            </w:r>
            <w:r w:rsidRPr="000F7274">
              <w:rPr>
                <w:rFonts w:ascii="Times New Roman" w:eastAsia="Times New Roman" w:hAnsi="Times New Roman" w:cs="Times New Roman"/>
                <w:spacing w:val="-1"/>
                <w:sz w:val="24"/>
                <w:szCs w:val="24"/>
                <w:lang w:eastAsia="ar-SA"/>
              </w:rPr>
              <w:t xml:space="preserve"> работы</w:t>
            </w:r>
            <w:r w:rsidRPr="000F7274">
              <w:rPr>
                <w:rFonts w:ascii="Times New Roman" w:eastAsia="Times New Roman" w:hAnsi="Times New Roman" w:cs="Times New Roman"/>
                <w:sz w:val="24"/>
                <w:szCs w:val="24"/>
                <w:lang w:eastAsia="ar-SA"/>
              </w:rPr>
              <w:t xml:space="preserve"> н</w:t>
            </w:r>
            <w:r w:rsidRPr="000F7274">
              <w:rPr>
                <w:rFonts w:ascii="Times New Roman" w:eastAsia="Times New Roman" w:hAnsi="Times New Roman" w:cs="Times New Roman"/>
                <w:spacing w:val="-1"/>
                <w:sz w:val="24"/>
                <w:szCs w:val="24"/>
                <w:lang w:eastAsia="ar-SA"/>
              </w:rPr>
              <w:t xml:space="preserve">е </w:t>
            </w:r>
            <w:r w:rsidRPr="000F7274">
              <w:rPr>
                <w:rFonts w:ascii="Times New Roman" w:eastAsia="Times New Roman" w:hAnsi="Times New Roman" w:cs="Times New Roman"/>
                <w:sz w:val="24"/>
                <w:szCs w:val="24"/>
                <w:lang w:eastAsia="ar-SA"/>
              </w:rPr>
              <w:t>был</w:t>
            </w:r>
            <w:r w:rsidRPr="000F7274">
              <w:rPr>
                <w:rFonts w:ascii="Times New Roman" w:eastAsia="Times New Roman" w:hAnsi="Times New Roman" w:cs="Times New Roman"/>
                <w:spacing w:val="65"/>
                <w:sz w:val="24"/>
                <w:szCs w:val="24"/>
                <w:lang w:eastAsia="ar-SA"/>
              </w:rPr>
              <w:t>и</w:t>
            </w:r>
            <w:r w:rsidRPr="000F7274">
              <w:rPr>
                <w:rFonts w:ascii="Times New Roman" w:eastAsia="Times New Roman" w:hAnsi="Times New Roman" w:cs="Times New Roman"/>
                <w:spacing w:val="-1"/>
                <w:sz w:val="24"/>
                <w:szCs w:val="24"/>
                <w:lang w:eastAsia="ar-SA"/>
              </w:rPr>
              <w:t xml:space="preserve"> установлены надбавки</w:t>
            </w:r>
            <w:r w:rsidRPr="000F7274">
              <w:rPr>
                <w:rFonts w:ascii="Times New Roman" w:eastAsia="Times New Roman" w:hAnsi="Times New Roman" w:cs="Times New Roman"/>
                <w:sz w:val="24"/>
                <w:szCs w:val="24"/>
                <w:lang w:eastAsia="ar-SA"/>
              </w:rPr>
              <w:t xml:space="preserve"> и доплаты.</w:t>
            </w:r>
          </w:p>
        </w:tc>
      </w:tr>
    </w:tbl>
    <w:p w:rsidR="005F50CC" w:rsidRPr="000F7274" w:rsidRDefault="005F50CC" w:rsidP="000F7274">
      <w:pPr>
        <w:suppressAutoHyphens/>
        <w:spacing w:after="0" w:line="240" w:lineRule="auto"/>
        <w:rPr>
          <w:rFonts w:ascii="Times New Roman" w:eastAsia="Times New Roman" w:hAnsi="Times New Roman" w:cs="Times New Roman"/>
          <w:sz w:val="24"/>
          <w:szCs w:val="24"/>
          <w:lang w:eastAsia="ar-SA"/>
        </w:rPr>
      </w:pPr>
    </w:p>
    <w:p w:rsidR="005F50CC" w:rsidRPr="000F7274" w:rsidRDefault="005F50CC" w:rsidP="000F7274">
      <w:pPr>
        <w:suppressAutoHyphens/>
        <w:spacing w:after="0" w:line="240" w:lineRule="auto"/>
        <w:jc w:val="right"/>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 xml:space="preserve">Директор                              </w:t>
      </w:r>
      <w:r w:rsidR="00F73412" w:rsidRPr="000F7274">
        <w:rPr>
          <w:rFonts w:ascii="Times New Roman" w:eastAsia="Times New Roman" w:hAnsi="Times New Roman" w:cs="Times New Roman"/>
          <w:b/>
          <w:sz w:val="24"/>
          <w:szCs w:val="24"/>
          <w:lang w:eastAsia="ar-SA"/>
        </w:rPr>
        <w:t xml:space="preserve">С.А. </w:t>
      </w:r>
      <w:proofErr w:type="spellStart"/>
      <w:r w:rsidR="00F73412" w:rsidRPr="000F7274">
        <w:rPr>
          <w:rFonts w:ascii="Times New Roman" w:eastAsia="Times New Roman" w:hAnsi="Times New Roman" w:cs="Times New Roman"/>
          <w:b/>
          <w:sz w:val="24"/>
          <w:szCs w:val="24"/>
          <w:lang w:eastAsia="ar-SA"/>
        </w:rPr>
        <w:t>Амирбекова</w:t>
      </w:r>
      <w:proofErr w:type="spellEnd"/>
    </w:p>
    <w:p w:rsidR="005F50CC" w:rsidRPr="000F7274" w:rsidRDefault="005F50CC" w:rsidP="000F7274">
      <w:pPr>
        <w:suppressAutoHyphens/>
        <w:spacing w:after="0" w:line="240" w:lineRule="auto"/>
        <w:ind w:left="360" w:firstLine="142"/>
        <w:rPr>
          <w:rFonts w:ascii="Times New Roman" w:eastAsia="Times New Roman" w:hAnsi="Times New Roman" w:cs="Times New Roman"/>
          <w:b/>
          <w:sz w:val="24"/>
          <w:szCs w:val="24"/>
          <w:lang w:eastAsia="ar-SA"/>
        </w:rPr>
      </w:pPr>
    </w:p>
    <w:p w:rsidR="005F50CC" w:rsidRPr="000F7274" w:rsidRDefault="005F50CC" w:rsidP="000F7274">
      <w:pPr>
        <w:suppressAutoHyphens/>
        <w:spacing w:after="0" w:line="240" w:lineRule="auto"/>
        <w:ind w:left="360" w:firstLine="142"/>
        <w:rPr>
          <w:rFonts w:ascii="Times New Roman" w:eastAsia="Times New Roman" w:hAnsi="Times New Roman" w:cs="Times New Roman"/>
          <w:b/>
          <w:sz w:val="24"/>
          <w:szCs w:val="24"/>
          <w:lang w:eastAsia="ar-SA"/>
        </w:rPr>
      </w:pPr>
    </w:p>
    <w:p w:rsidR="005F50CC" w:rsidRPr="000F7274" w:rsidRDefault="00F73412" w:rsidP="000F7274">
      <w:pPr>
        <w:suppressAutoHyphens/>
        <w:spacing w:after="0" w:line="240" w:lineRule="auto"/>
        <w:ind w:left="360" w:firstLine="142"/>
        <w:jc w:val="right"/>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П</w:t>
      </w:r>
      <w:r w:rsidR="00CB146E">
        <w:rPr>
          <w:rFonts w:ascii="Times New Roman" w:eastAsia="Times New Roman" w:hAnsi="Times New Roman" w:cs="Times New Roman"/>
          <w:b/>
          <w:sz w:val="24"/>
          <w:szCs w:val="24"/>
          <w:lang w:eastAsia="ar-SA"/>
        </w:rPr>
        <w:t>риложение 3</w:t>
      </w:r>
      <w:r w:rsidR="00A20F41">
        <w:rPr>
          <w:rFonts w:ascii="Times New Roman" w:eastAsia="Times New Roman" w:hAnsi="Times New Roman" w:cs="Times New Roman"/>
          <w:b/>
          <w:sz w:val="24"/>
          <w:szCs w:val="24"/>
          <w:lang w:eastAsia="ar-SA"/>
        </w:rPr>
        <w:t>/7</w:t>
      </w:r>
    </w:p>
    <w:p w:rsidR="005F50CC" w:rsidRPr="000F7274" w:rsidRDefault="005F50CC" w:rsidP="000F7274">
      <w:pPr>
        <w:suppressAutoHyphens/>
        <w:spacing w:after="0" w:line="240" w:lineRule="auto"/>
        <w:ind w:left="360" w:firstLine="142"/>
        <w:jc w:val="right"/>
        <w:rPr>
          <w:rFonts w:ascii="Times New Roman" w:eastAsia="Times New Roman" w:hAnsi="Times New Roman" w:cs="Times New Roman"/>
          <w:b/>
          <w:sz w:val="24"/>
          <w:szCs w:val="24"/>
          <w:lang w:eastAsia="ar-SA"/>
        </w:rPr>
      </w:pPr>
    </w:p>
    <w:p w:rsidR="00F73412" w:rsidRPr="000F7274" w:rsidRDefault="00F73412" w:rsidP="000F7274">
      <w:pPr>
        <w:suppressAutoHyphens/>
        <w:spacing w:after="0" w:line="240" w:lineRule="auto"/>
        <w:jc w:val="center"/>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к ПОЛОЖЕНИЮ</w:t>
      </w:r>
    </w:p>
    <w:p w:rsidR="00F73412" w:rsidRPr="000F7274" w:rsidRDefault="00F73412" w:rsidP="000F7274">
      <w:pPr>
        <w:suppressAutoHyphens/>
        <w:spacing w:after="0" w:line="240" w:lineRule="auto"/>
        <w:jc w:val="center"/>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о материальном стимулировании работников</w:t>
      </w:r>
    </w:p>
    <w:p w:rsidR="00F73412" w:rsidRPr="000F7274" w:rsidRDefault="00F73412" w:rsidP="000F7274">
      <w:pPr>
        <w:shd w:val="clear" w:color="auto" w:fill="FFFFFF"/>
        <w:suppressAutoHyphens/>
        <w:spacing w:after="0" w:line="240" w:lineRule="auto"/>
        <w:ind w:left="43" w:firstLine="666"/>
        <w:jc w:val="center"/>
        <w:rPr>
          <w:rFonts w:ascii="Times New Roman" w:eastAsia="Times New Roman" w:hAnsi="Times New Roman" w:cs="Times New Roman"/>
          <w:b/>
          <w:color w:val="000000"/>
          <w:sz w:val="24"/>
          <w:szCs w:val="24"/>
          <w:lang w:eastAsia="ar-SA"/>
        </w:rPr>
      </w:pPr>
      <w:r w:rsidRPr="000F7274">
        <w:rPr>
          <w:rFonts w:ascii="Times New Roman" w:eastAsia="Times New Roman" w:hAnsi="Times New Roman" w:cs="Times New Roman"/>
          <w:b/>
          <w:color w:val="000000"/>
          <w:sz w:val="24"/>
          <w:szCs w:val="24"/>
          <w:lang w:eastAsia="ar-SA"/>
        </w:rPr>
        <w:t xml:space="preserve">Муниципального бюджетного общеобразовательного учреждения </w:t>
      </w:r>
    </w:p>
    <w:p w:rsidR="00F73412" w:rsidRPr="000F7274" w:rsidRDefault="00F73412" w:rsidP="000F7274">
      <w:pPr>
        <w:shd w:val="clear" w:color="auto" w:fill="FFFFFF"/>
        <w:suppressAutoHyphens/>
        <w:spacing w:after="0" w:line="240" w:lineRule="auto"/>
        <w:ind w:left="43" w:firstLine="666"/>
        <w:jc w:val="center"/>
        <w:rPr>
          <w:rFonts w:ascii="Times New Roman" w:eastAsia="Times New Roman" w:hAnsi="Times New Roman" w:cs="Times New Roman"/>
          <w:b/>
          <w:color w:val="000000"/>
          <w:sz w:val="24"/>
          <w:szCs w:val="24"/>
          <w:lang w:eastAsia="ar-SA"/>
        </w:rPr>
      </w:pPr>
      <w:r w:rsidRPr="000F7274">
        <w:rPr>
          <w:rFonts w:ascii="Times New Roman" w:eastAsia="Times New Roman" w:hAnsi="Times New Roman" w:cs="Times New Roman"/>
          <w:b/>
          <w:color w:val="000000"/>
          <w:sz w:val="24"/>
          <w:szCs w:val="24"/>
          <w:lang w:eastAsia="ar-SA"/>
        </w:rPr>
        <w:t>«</w:t>
      </w:r>
      <w:proofErr w:type="spellStart"/>
      <w:r w:rsidRPr="000F7274">
        <w:rPr>
          <w:rFonts w:ascii="Times New Roman" w:eastAsia="Times New Roman" w:hAnsi="Times New Roman" w:cs="Times New Roman"/>
          <w:b/>
          <w:color w:val="000000"/>
          <w:sz w:val="24"/>
          <w:szCs w:val="24"/>
          <w:lang w:eastAsia="ar-SA"/>
        </w:rPr>
        <w:t>Усть-Джилиндинская</w:t>
      </w:r>
      <w:proofErr w:type="spellEnd"/>
      <w:r w:rsidRPr="000F7274">
        <w:rPr>
          <w:rFonts w:ascii="Times New Roman" w:eastAsia="Times New Roman" w:hAnsi="Times New Roman" w:cs="Times New Roman"/>
          <w:b/>
          <w:color w:val="000000"/>
          <w:sz w:val="24"/>
          <w:szCs w:val="24"/>
          <w:lang w:eastAsia="ar-SA"/>
        </w:rPr>
        <w:t xml:space="preserve"> основная общеобразовательная школа»</w:t>
      </w:r>
    </w:p>
    <w:p w:rsidR="005F50CC" w:rsidRPr="000F7274" w:rsidRDefault="005F50CC" w:rsidP="000F7274">
      <w:pPr>
        <w:suppressAutoHyphens/>
        <w:spacing w:after="0" w:line="240" w:lineRule="auto"/>
        <w:ind w:left="360" w:firstLine="142"/>
        <w:jc w:val="center"/>
        <w:rPr>
          <w:rFonts w:ascii="Times New Roman" w:eastAsia="Times New Roman" w:hAnsi="Times New Roman" w:cs="Times New Roman"/>
          <w:b/>
          <w:sz w:val="24"/>
          <w:szCs w:val="24"/>
          <w:lang w:eastAsia="ar-SA"/>
        </w:rPr>
      </w:pPr>
    </w:p>
    <w:p w:rsidR="005F50CC" w:rsidRPr="000F7274" w:rsidRDefault="005F50CC" w:rsidP="000F7274">
      <w:pPr>
        <w:suppressAutoHyphens/>
        <w:spacing w:after="0" w:line="240" w:lineRule="auto"/>
        <w:ind w:left="360" w:firstLine="142"/>
        <w:jc w:val="center"/>
        <w:rPr>
          <w:rFonts w:ascii="Times New Roman" w:eastAsia="Times New Roman" w:hAnsi="Times New Roman" w:cs="Times New Roman"/>
          <w:sz w:val="24"/>
          <w:szCs w:val="24"/>
          <w:lang w:eastAsia="ar-SA"/>
        </w:rPr>
      </w:pPr>
      <w:r w:rsidRPr="000F7274">
        <w:rPr>
          <w:rFonts w:ascii="Times New Roman" w:eastAsia="Times New Roman" w:hAnsi="Times New Roman" w:cs="Times New Roman"/>
          <w:b/>
          <w:sz w:val="24"/>
          <w:szCs w:val="24"/>
          <w:lang w:eastAsia="ar-SA"/>
        </w:rPr>
        <w:t>Единовременная материальная помощь</w:t>
      </w:r>
    </w:p>
    <w:p w:rsidR="005F50CC" w:rsidRPr="000F7274" w:rsidRDefault="005F50CC" w:rsidP="000F7274">
      <w:pPr>
        <w:suppressAutoHyphens/>
        <w:spacing w:after="0" w:line="240" w:lineRule="auto"/>
        <w:ind w:left="360" w:firstLine="142"/>
        <w:jc w:val="center"/>
        <w:rPr>
          <w:rFonts w:ascii="Times New Roman" w:eastAsia="Times New Roman" w:hAnsi="Times New Roman" w:cs="Times New Roman"/>
          <w:sz w:val="24"/>
          <w:szCs w:val="24"/>
          <w:lang w:eastAsia="ar-SA"/>
        </w:rPr>
      </w:pPr>
      <w:r w:rsidRPr="000F7274">
        <w:rPr>
          <w:rFonts w:ascii="Times New Roman" w:eastAsia="Times New Roman" w:hAnsi="Times New Roman" w:cs="Times New Roman"/>
          <w:sz w:val="24"/>
          <w:szCs w:val="24"/>
          <w:lang w:eastAsia="ar-SA"/>
        </w:rPr>
        <w:t>(устанавливается по мере необходимости)</w:t>
      </w:r>
    </w:p>
    <w:p w:rsidR="005F50CC" w:rsidRPr="000F7274" w:rsidRDefault="005F50CC" w:rsidP="000F7274">
      <w:pPr>
        <w:suppressAutoHyphens/>
        <w:spacing w:after="0" w:line="240" w:lineRule="auto"/>
        <w:ind w:left="360" w:firstLine="142"/>
        <w:jc w:val="both"/>
        <w:rPr>
          <w:rFonts w:ascii="Times New Roman" w:eastAsia="Arial" w:hAnsi="Times New Roman" w:cs="Times New Roman"/>
          <w:sz w:val="24"/>
          <w:szCs w:val="24"/>
          <w:lang w:eastAsia="ar-SA"/>
        </w:rPr>
      </w:pPr>
      <w:r w:rsidRPr="000F7274">
        <w:rPr>
          <w:rFonts w:ascii="Times New Roman" w:eastAsia="Arial" w:hAnsi="Times New Roman" w:cs="Times New Roman"/>
          <w:sz w:val="24"/>
          <w:szCs w:val="24"/>
          <w:lang w:eastAsia="ar-SA"/>
        </w:rPr>
        <w:t>Единовременная материальная помощь работникам школы может оказываться в следующих случаях:</w:t>
      </w:r>
    </w:p>
    <w:p w:rsidR="005F50CC" w:rsidRPr="000F7274" w:rsidRDefault="00F73412" w:rsidP="00C37E9C">
      <w:pPr>
        <w:numPr>
          <w:ilvl w:val="0"/>
          <w:numId w:val="9"/>
        </w:numPr>
        <w:suppressAutoHyphens/>
        <w:spacing w:after="0" w:line="240" w:lineRule="auto"/>
        <w:jc w:val="both"/>
        <w:rPr>
          <w:rFonts w:ascii="Times New Roman" w:eastAsia="Arial" w:hAnsi="Times New Roman" w:cs="Times New Roman"/>
          <w:sz w:val="24"/>
          <w:szCs w:val="24"/>
          <w:lang w:eastAsia="ar-SA"/>
        </w:rPr>
      </w:pPr>
      <w:r w:rsidRPr="000F7274">
        <w:rPr>
          <w:rFonts w:ascii="Times New Roman" w:eastAsia="Arial" w:hAnsi="Times New Roman" w:cs="Times New Roman"/>
          <w:sz w:val="24"/>
          <w:szCs w:val="24"/>
          <w:lang w:eastAsia="ar-SA"/>
        </w:rPr>
        <w:t>при рождении детей до 2</w:t>
      </w:r>
      <w:r w:rsidR="005F50CC" w:rsidRPr="000F7274">
        <w:rPr>
          <w:rFonts w:ascii="Times New Roman" w:eastAsia="Arial" w:hAnsi="Times New Roman" w:cs="Times New Roman"/>
          <w:sz w:val="24"/>
          <w:szCs w:val="24"/>
          <w:lang w:eastAsia="ar-SA"/>
        </w:rPr>
        <w:t>000</w:t>
      </w:r>
    </w:p>
    <w:p w:rsidR="005F50CC" w:rsidRPr="000F7274" w:rsidRDefault="00F73412" w:rsidP="00C37E9C">
      <w:pPr>
        <w:numPr>
          <w:ilvl w:val="0"/>
          <w:numId w:val="9"/>
        </w:numPr>
        <w:suppressAutoHyphens/>
        <w:spacing w:after="0" w:line="240" w:lineRule="auto"/>
        <w:jc w:val="both"/>
        <w:rPr>
          <w:rFonts w:ascii="Times New Roman" w:eastAsia="Arial" w:hAnsi="Times New Roman" w:cs="Times New Roman"/>
          <w:sz w:val="24"/>
          <w:szCs w:val="24"/>
          <w:lang w:eastAsia="ar-SA"/>
        </w:rPr>
      </w:pPr>
      <w:r w:rsidRPr="000F7274">
        <w:rPr>
          <w:rFonts w:ascii="Times New Roman" w:eastAsia="Arial" w:hAnsi="Times New Roman" w:cs="Times New Roman"/>
          <w:sz w:val="24"/>
          <w:szCs w:val="24"/>
          <w:lang w:eastAsia="ar-SA"/>
        </w:rPr>
        <w:t>при регистрации брака до 2</w:t>
      </w:r>
      <w:r w:rsidR="005F50CC" w:rsidRPr="000F7274">
        <w:rPr>
          <w:rFonts w:ascii="Times New Roman" w:eastAsia="Arial" w:hAnsi="Times New Roman" w:cs="Times New Roman"/>
          <w:sz w:val="24"/>
          <w:szCs w:val="24"/>
          <w:lang w:eastAsia="ar-SA"/>
        </w:rPr>
        <w:t>000</w:t>
      </w:r>
    </w:p>
    <w:p w:rsidR="005F50CC" w:rsidRPr="000F7274" w:rsidRDefault="005F50CC" w:rsidP="00C37E9C">
      <w:pPr>
        <w:numPr>
          <w:ilvl w:val="0"/>
          <w:numId w:val="9"/>
        </w:numPr>
        <w:suppressAutoHyphens/>
        <w:spacing w:after="0" w:line="240" w:lineRule="auto"/>
        <w:jc w:val="both"/>
        <w:rPr>
          <w:rFonts w:ascii="Times New Roman" w:eastAsia="Arial" w:hAnsi="Times New Roman" w:cs="Times New Roman"/>
          <w:sz w:val="24"/>
          <w:szCs w:val="24"/>
          <w:lang w:eastAsia="ar-SA"/>
        </w:rPr>
      </w:pPr>
      <w:r w:rsidRPr="000F7274">
        <w:rPr>
          <w:rFonts w:ascii="Times New Roman" w:eastAsia="Arial" w:hAnsi="Times New Roman" w:cs="Times New Roman"/>
          <w:sz w:val="24"/>
          <w:szCs w:val="24"/>
          <w:lang w:eastAsia="ar-SA"/>
        </w:rPr>
        <w:t>при увольнении работника в</w:t>
      </w:r>
      <w:r w:rsidR="00F73412" w:rsidRPr="000F7274">
        <w:rPr>
          <w:rFonts w:ascii="Times New Roman" w:eastAsia="Arial" w:hAnsi="Times New Roman" w:cs="Times New Roman"/>
          <w:sz w:val="24"/>
          <w:szCs w:val="24"/>
          <w:lang w:eastAsia="ar-SA"/>
        </w:rPr>
        <w:t xml:space="preserve"> связи с выходом на пенсию до 5</w:t>
      </w:r>
      <w:r w:rsidRPr="000F7274">
        <w:rPr>
          <w:rFonts w:ascii="Times New Roman" w:eastAsia="Arial" w:hAnsi="Times New Roman" w:cs="Times New Roman"/>
          <w:sz w:val="24"/>
          <w:szCs w:val="24"/>
          <w:lang w:eastAsia="ar-SA"/>
        </w:rPr>
        <w:t>000</w:t>
      </w:r>
    </w:p>
    <w:p w:rsidR="005F50CC" w:rsidRPr="000F7274" w:rsidRDefault="005F50CC" w:rsidP="00C37E9C">
      <w:pPr>
        <w:numPr>
          <w:ilvl w:val="0"/>
          <w:numId w:val="9"/>
        </w:numPr>
        <w:suppressAutoHyphens/>
        <w:spacing w:after="0" w:line="240" w:lineRule="auto"/>
        <w:jc w:val="both"/>
        <w:rPr>
          <w:rFonts w:ascii="Times New Roman" w:eastAsia="Arial" w:hAnsi="Times New Roman" w:cs="Times New Roman"/>
          <w:sz w:val="24"/>
          <w:szCs w:val="24"/>
          <w:lang w:eastAsia="ar-SA"/>
        </w:rPr>
      </w:pPr>
      <w:r w:rsidRPr="000F7274">
        <w:rPr>
          <w:rFonts w:ascii="Times New Roman" w:eastAsia="Arial" w:hAnsi="Times New Roman" w:cs="Times New Roman"/>
          <w:sz w:val="24"/>
          <w:szCs w:val="24"/>
          <w:lang w:eastAsia="ar-SA"/>
        </w:rPr>
        <w:t>при увольнении работника по сокращению числе</w:t>
      </w:r>
      <w:r w:rsidR="00F73412" w:rsidRPr="000F7274">
        <w:rPr>
          <w:rFonts w:ascii="Times New Roman" w:eastAsia="Arial" w:hAnsi="Times New Roman" w:cs="Times New Roman"/>
          <w:sz w:val="24"/>
          <w:szCs w:val="24"/>
          <w:lang w:eastAsia="ar-SA"/>
        </w:rPr>
        <w:t>нности или штата работников до 2</w:t>
      </w:r>
      <w:r w:rsidRPr="000F7274">
        <w:rPr>
          <w:rFonts w:ascii="Times New Roman" w:eastAsia="Arial" w:hAnsi="Times New Roman" w:cs="Times New Roman"/>
          <w:sz w:val="24"/>
          <w:szCs w:val="24"/>
          <w:lang w:eastAsia="ar-SA"/>
        </w:rPr>
        <w:t>000</w:t>
      </w:r>
    </w:p>
    <w:p w:rsidR="005F50CC" w:rsidRPr="000F7274" w:rsidRDefault="005F50CC" w:rsidP="00C37E9C">
      <w:pPr>
        <w:numPr>
          <w:ilvl w:val="0"/>
          <w:numId w:val="9"/>
        </w:numPr>
        <w:suppressAutoHyphens/>
        <w:spacing w:after="0" w:line="240" w:lineRule="auto"/>
        <w:jc w:val="both"/>
        <w:rPr>
          <w:rFonts w:ascii="Times New Roman" w:eastAsia="Arial" w:hAnsi="Times New Roman" w:cs="Times New Roman"/>
          <w:sz w:val="24"/>
          <w:szCs w:val="24"/>
          <w:lang w:eastAsia="ar-SA"/>
        </w:rPr>
      </w:pPr>
      <w:r w:rsidRPr="000F7274">
        <w:rPr>
          <w:rFonts w:ascii="Times New Roman" w:eastAsia="Arial" w:hAnsi="Times New Roman" w:cs="Times New Roman"/>
          <w:sz w:val="24"/>
          <w:szCs w:val="24"/>
          <w:lang w:eastAsia="ar-SA"/>
        </w:rPr>
        <w:t>при организации лечения и отдыха работников до 2000</w:t>
      </w:r>
    </w:p>
    <w:p w:rsidR="005F50CC" w:rsidRPr="000F7274" w:rsidRDefault="005F50CC" w:rsidP="00C37E9C">
      <w:pPr>
        <w:numPr>
          <w:ilvl w:val="0"/>
          <w:numId w:val="9"/>
        </w:numPr>
        <w:suppressAutoHyphens/>
        <w:spacing w:after="0" w:line="240" w:lineRule="auto"/>
        <w:jc w:val="both"/>
        <w:rPr>
          <w:rFonts w:ascii="Times New Roman" w:eastAsia="Arial" w:hAnsi="Times New Roman" w:cs="Times New Roman"/>
          <w:sz w:val="24"/>
          <w:szCs w:val="24"/>
          <w:lang w:eastAsia="ar-SA"/>
        </w:rPr>
      </w:pPr>
      <w:r w:rsidRPr="000F7274">
        <w:rPr>
          <w:rFonts w:ascii="Times New Roman" w:eastAsia="Arial" w:hAnsi="Times New Roman" w:cs="Times New Roman"/>
          <w:sz w:val="24"/>
          <w:szCs w:val="24"/>
          <w:lang w:eastAsia="ar-SA"/>
        </w:rPr>
        <w:t>на лечение и оздоровление работника, его детей до 2000</w:t>
      </w:r>
    </w:p>
    <w:p w:rsidR="005F50CC" w:rsidRPr="000F7274" w:rsidRDefault="005F50CC" w:rsidP="00C37E9C">
      <w:pPr>
        <w:numPr>
          <w:ilvl w:val="0"/>
          <w:numId w:val="9"/>
        </w:numPr>
        <w:suppressAutoHyphens/>
        <w:spacing w:after="0" w:line="240" w:lineRule="auto"/>
        <w:jc w:val="both"/>
        <w:rPr>
          <w:rFonts w:ascii="Times New Roman" w:eastAsia="Arial" w:hAnsi="Times New Roman" w:cs="Times New Roman"/>
          <w:sz w:val="24"/>
          <w:szCs w:val="24"/>
          <w:lang w:eastAsia="ar-SA"/>
        </w:rPr>
      </w:pPr>
      <w:r w:rsidRPr="000F7274">
        <w:rPr>
          <w:rFonts w:ascii="Times New Roman" w:eastAsia="Arial" w:hAnsi="Times New Roman" w:cs="Times New Roman"/>
          <w:sz w:val="24"/>
          <w:szCs w:val="24"/>
          <w:lang w:eastAsia="ar-SA"/>
        </w:rPr>
        <w:t>при возникновении у работника тяжёлого материального положения, трудной жизненной ситуации (длительная болезнь, организация похорон членов семьи, кража или порча личного имущества и пр.) до 5000</w:t>
      </w:r>
    </w:p>
    <w:p w:rsidR="005F50CC" w:rsidRPr="000F7274" w:rsidRDefault="005F50CC" w:rsidP="00C37E9C">
      <w:pPr>
        <w:numPr>
          <w:ilvl w:val="0"/>
          <w:numId w:val="9"/>
        </w:numPr>
        <w:suppressAutoHyphens/>
        <w:spacing w:after="0" w:line="240" w:lineRule="auto"/>
        <w:jc w:val="both"/>
        <w:rPr>
          <w:rFonts w:ascii="Times New Roman" w:eastAsia="Arial" w:hAnsi="Times New Roman" w:cs="Times New Roman"/>
          <w:sz w:val="24"/>
          <w:szCs w:val="24"/>
          <w:lang w:eastAsia="ar-SA"/>
        </w:rPr>
      </w:pPr>
      <w:r w:rsidRPr="000F7274">
        <w:rPr>
          <w:rFonts w:ascii="Times New Roman" w:eastAsia="Arial" w:hAnsi="Times New Roman" w:cs="Times New Roman"/>
          <w:sz w:val="24"/>
          <w:szCs w:val="24"/>
          <w:lang w:eastAsia="ar-SA"/>
        </w:rPr>
        <w:t>при форс-мажорных ситуациях (утрата имущества в случае пожара, наводнения и др.) до 5000</w:t>
      </w:r>
    </w:p>
    <w:p w:rsidR="005F50CC" w:rsidRPr="000F7274" w:rsidRDefault="005F50CC" w:rsidP="00C37E9C">
      <w:pPr>
        <w:numPr>
          <w:ilvl w:val="0"/>
          <w:numId w:val="9"/>
        </w:numPr>
        <w:suppressAutoHyphens/>
        <w:spacing w:after="0" w:line="240" w:lineRule="auto"/>
        <w:jc w:val="both"/>
        <w:rPr>
          <w:rFonts w:ascii="Times New Roman" w:eastAsia="Arial" w:hAnsi="Times New Roman" w:cs="Times New Roman"/>
          <w:sz w:val="24"/>
          <w:szCs w:val="24"/>
          <w:lang w:eastAsia="ar-SA"/>
        </w:rPr>
      </w:pPr>
      <w:r w:rsidRPr="000F7274">
        <w:rPr>
          <w:rFonts w:ascii="Times New Roman" w:eastAsia="Arial" w:hAnsi="Times New Roman" w:cs="Times New Roman"/>
          <w:sz w:val="24"/>
          <w:szCs w:val="24"/>
          <w:lang w:eastAsia="ar-SA"/>
        </w:rPr>
        <w:t>другие случаи до 2000</w:t>
      </w:r>
    </w:p>
    <w:p w:rsidR="005F50CC" w:rsidRPr="000F7274" w:rsidRDefault="005F50CC" w:rsidP="000F7274">
      <w:pPr>
        <w:suppressAutoHyphens/>
        <w:spacing w:after="0" w:line="240" w:lineRule="auto"/>
        <w:ind w:left="360" w:firstLine="142"/>
        <w:jc w:val="both"/>
        <w:rPr>
          <w:rFonts w:ascii="Times New Roman" w:eastAsia="Arial" w:hAnsi="Times New Roman" w:cs="Times New Roman"/>
          <w:sz w:val="24"/>
          <w:szCs w:val="24"/>
          <w:lang w:eastAsia="ar-SA"/>
        </w:rPr>
      </w:pPr>
      <w:r w:rsidRPr="000F7274">
        <w:rPr>
          <w:rFonts w:ascii="Times New Roman" w:eastAsia="Arial" w:hAnsi="Times New Roman" w:cs="Times New Roman"/>
          <w:sz w:val="24"/>
          <w:szCs w:val="24"/>
          <w:lang w:eastAsia="ar-SA"/>
        </w:rPr>
        <w:t>Материальная помощь одному работнику может оказываться  не чаще одного раза в полугодие.</w:t>
      </w:r>
    </w:p>
    <w:p w:rsidR="005F50CC" w:rsidRPr="000F7274" w:rsidRDefault="005F50CC" w:rsidP="000F7274">
      <w:pPr>
        <w:suppressAutoHyphens/>
        <w:spacing w:after="0" w:line="240" w:lineRule="auto"/>
        <w:rPr>
          <w:rFonts w:ascii="Times New Roman" w:eastAsia="Times New Roman" w:hAnsi="Times New Roman" w:cs="Times New Roman"/>
          <w:sz w:val="24"/>
          <w:szCs w:val="24"/>
          <w:lang w:eastAsia="ar-SA"/>
        </w:rPr>
      </w:pPr>
    </w:p>
    <w:p w:rsidR="005F50CC" w:rsidRPr="000F7274" w:rsidRDefault="005F50CC" w:rsidP="000F7274">
      <w:pPr>
        <w:suppressAutoHyphens/>
        <w:spacing w:after="0" w:line="240" w:lineRule="auto"/>
        <w:rPr>
          <w:rFonts w:ascii="Times New Roman" w:eastAsia="Times New Roman" w:hAnsi="Times New Roman" w:cs="Times New Roman"/>
          <w:sz w:val="24"/>
          <w:szCs w:val="24"/>
          <w:lang w:eastAsia="ar-SA"/>
        </w:rPr>
      </w:pPr>
    </w:p>
    <w:p w:rsidR="005F50CC" w:rsidRPr="000F7274" w:rsidRDefault="005F50CC" w:rsidP="000F7274">
      <w:pPr>
        <w:suppressAutoHyphens/>
        <w:spacing w:after="0" w:line="240" w:lineRule="auto"/>
        <w:jc w:val="right"/>
        <w:rPr>
          <w:rFonts w:ascii="Times New Roman" w:eastAsia="Times New Roman" w:hAnsi="Times New Roman" w:cs="Times New Roman"/>
          <w:b/>
          <w:sz w:val="24"/>
          <w:szCs w:val="24"/>
          <w:lang w:eastAsia="ar-SA"/>
        </w:rPr>
      </w:pPr>
      <w:r w:rsidRPr="000F7274">
        <w:rPr>
          <w:rFonts w:ascii="Times New Roman" w:eastAsia="Times New Roman" w:hAnsi="Times New Roman" w:cs="Times New Roman"/>
          <w:b/>
          <w:sz w:val="24"/>
          <w:szCs w:val="24"/>
          <w:lang w:eastAsia="ar-SA"/>
        </w:rPr>
        <w:t xml:space="preserve">Директор                                                           </w:t>
      </w:r>
      <w:r w:rsidR="00F73412" w:rsidRPr="000F7274">
        <w:rPr>
          <w:rFonts w:ascii="Times New Roman" w:eastAsia="Times New Roman" w:hAnsi="Times New Roman" w:cs="Times New Roman"/>
          <w:b/>
          <w:sz w:val="24"/>
          <w:szCs w:val="24"/>
          <w:lang w:eastAsia="ar-SA"/>
        </w:rPr>
        <w:t xml:space="preserve">С.А. </w:t>
      </w:r>
      <w:proofErr w:type="spellStart"/>
      <w:r w:rsidR="00F73412" w:rsidRPr="000F7274">
        <w:rPr>
          <w:rFonts w:ascii="Times New Roman" w:eastAsia="Times New Roman" w:hAnsi="Times New Roman" w:cs="Times New Roman"/>
          <w:b/>
          <w:sz w:val="24"/>
          <w:szCs w:val="24"/>
          <w:lang w:eastAsia="ar-SA"/>
        </w:rPr>
        <w:t>Амирбекова</w:t>
      </w:r>
      <w:proofErr w:type="spellEnd"/>
    </w:p>
    <w:p w:rsidR="002733F5" w:rsidRPr="000F7274" w:rsidRDefault="002733F5" w:rsidP="000F7274">
      <w:pPr>
        <w:spacing w:line="240" w:lineRule="auto"/>
        <w:rPr>
          <w:rFonts w:ascii="Times New Roman" w:hAnsi="Times New Roman" w:cs="Times New Roman"/>
          <w:sz w:val="24"/>
          <w:szCs w:val="24"/>
        </w:rPr>
      </w:pPr>
    </w:p>
    <w:sectPr w:rsidR="002733F5" w:rsidRPr="000F7274" w:rsidSect="005F50C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de2000">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2538D"/>
    <w:multiLevelType w:val="hybridMultilevel"/>
    <w:tmpl w:val="3926BA68"/>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23D56C20"/>
    <w:multiLevelType w:val="hybridMultilevel"/>
    <w:tmpl w:val="896A23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6D65B2"/>
    <w:multiLevelType w:val="hybridMultilevel"/>
    <w:tmpl w:val="6D5A8B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3A516B87"/>
    <w:multiLevelType w:val="hybridMultilevel"/>
    <w:tmpl w:val="062E4D7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3A6D1C9F"/>
    <w:multiLevelType w:val="hybridMultilevel"/>
    <w:tmpl w:val="912CD4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3B52027B"/>
    <w:multiLevelType w:val="hybridMultilevel"/>
    <w:tmpl w:val="92CAE3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6005618B"/>
    <w:multiLevelType w:val="hybridMultilevel"/>
    <w:tmpl w:val="AE5804D2"/>
    <w:lvl w:ilvl="0" w:tplc="4E28D60C">
      <w:start w:val="1"/>
      <w:numFmt w:val="bullet"/>
      <w:lvlText w:val="–"/>
      <w:lvlJc w:val="left"/>
      <w:pPr>
        <w:ind w:left="2500" w:hanging="231"/>
      </w:pPr>
      <w:rPr>
        <w:rFonts w:ascii="Times New Roman" w:eastAsia="Times New Roman" w:hAnsi="Times New Roman" w:hint="default"/>
        <w:w w:val="100"/>
        <w:sz w:val="24"/>
      </w:rPr>
    </w:lvl>
    <w:lvl w:ilvl="1" w:tplc="0E60BBCC">
      <w:start w:val="1"/>
      <w:numFmt w:val="bullet"/>
      <w:lvlText w:val="-"/>
      <w:lvlJc w:val="left"/>
      <w:pPr>
        <w:ind w:left="282" w:hanging="140"/>
      </w:pPr>
      <w:rPr>
        <w:rFonts w:ascii="Times New Roman" w:eastAsia="Times New Roman" w:hAnsi="Times New Roman" w:hint="default"/>
        <w:w w:val="100"/>
        <w:sz w:val="24"/>
      </w:rPr>
    </w:lvl>
    <w:lvl w:ilvl="2" w:tplc="283E3F3C">
      <w:start w:val="1"/>
      <w:numFmt w:val="bullet"/>
      <w:lvlText w:val="•"/>
      <w:lvlJc w:val="left"/>
      <w:pPr>
        <w:ind w:left="2174" w:hanging="140"/>
      </w:pPr>
    </w:lvl>
    <w:lvl w:ilvl="3" w:tplc="2E9CA2DC">
      <w:start w:val="1"/>
      <w:numFmt w:val="bullet"/>
      <w:lvlText w:val="•"/>
      <w:lvlJc w:val="left"/>
      <w:pPr>
        <w:ind w:left="3121" w:hanging="140"/>
      </w:pPr>
    </w:lvl>
    <w:lvl w:ilvl="4" w:tplc="3A505782">
      <w:start w:val="1"/>
      <w:numFmt w:val="bullet"/>
      <w:lvlText w:val="•"/>
      <w:lvlJc w:val="left"/>
      <w:pPr>
        <w:ind w:left="4067" w:hanging="140"/>
      </w:pPr>
    </w:lvl>
    <w:lvl w:ilvl="5" w:tplc="A0323B00">
      <w:start w:val="1"/>
      <w:numFmt w:val="bullet"/>
      <w:lvlText w:val="•"/>
      <w:lvlJc w:val="left"/>
      <w:pPr>
        <w:ind w:left="5014" w:hanging="140"/>
      </w:pPr>
    </w:lvl>
    <w:lvl w:ilvl="6" w:tplc="D46E3938">
      <w:start w:val="1"/>
      <w:numFmt w:val="bullet"/>
      <w:lvlText w:val="•"/>
      <w:lvlJc w:val="left"/>
      <w:pPr>
        <w:ind w:left="5960" w:hanging="140"/>
      </w:pPr>
    </w:lvl>
    <w:lvl w:ilvl="7" w:tplc="AC18AC30">
      <w:start w:val="1"/>
      <w:numFmt w:val="bullet"/>
      <w:lvlText w:val="•"/>
      <w:lvlJc w:val="left"/>
      <w:pPr>
        <w:ind w:left="6907" w:hanging="140"/>
      </w:pPr>
    </w:lvl>
    <w:lvl w:ilvl="8" w:tplc="410E337E">
      <w:start w:val="1"/>
      <w:numFmt w:val="bullet"/>
      <w:lvlText w:val="•"/>
      <w:lvlJc w:val="left"/>
      <w:pPr>
        <w:ind w:left="7853" w:hanging="140"/>
      </w:pPr>
    </w:lvl>
  </w:abstractNum>
  <w:abstractNum w:abstractNumId="7" w15:restartNumberingAfterBreak="0">
    <w:nsid w:val="73182075"/>
    <w:multiLevelType w:val="hybridMultilevel"/>
    <w:tmpl w:val="30E424A0"/>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74A239D2"/>
    <w:multiLevelType w:val="hybridMultilevel"/>
    <w:tmpl w:val="DD885046"/>
    <w:lvl w:ilvl="0" w:tplc="E21E463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71"/>
    <w:rsid w:val="000F7274"/>
    <w:rsid w:val="00205702"/>
    <w:rsid w:val="002733F5"/>
    <w:rsid w:val="003166A2"/>
    <w:rsid w:val="003A1380"/>
    <w:rsid w:val="00406C40"/>
    <w:rsid w:val="005F50CC"/>
    <w:rsid w:val="0083595C"/>
    <w:rsid w:val="009869A3"/>
    <w:rsid w:val="009E14A2"/>
    <w:rsid w:val="00A20F41"/>
    <w:rsid w:val="00A82A9C"/>
    <w:rsid w:val="00C36C71"/>
    <w:rsid w:val="00C371C6"/>
    <w:rsid w:val="00C37E9C"/>
    <w:rsid w:val="00CB146E"/>
    <w:rsid w:val="00EC2987"/>
    <w:rsid w:val="00F73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7BCEC-663C-442E-A01F-A56807E1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0CC"/>
  </w:style>
  <w:style w:type="paragraph" w:styleId="1">
    <w:name w:val="heading 1"/>
    <w:basedOn w:val="a"/>
    <w:next w:val="a"/>
    <w:link w:val="10"/>
    <w:qFormat/>
    <w:rsid w:val="005F50CC"/>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2">
    <w:name w:val="heading 2"/>
    <w:basedOn w:val="a"/>
    <w:next w:val="a"/>
    <w:link w:val="20"/>
    <w:semiHidden/>
    <w:unhideWhenUsed/>
    <w:qFormat/>
    <w:rsid w:val="005F50CC"/>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4">
    <w:name w:val="heading 4"/>
    <w:basedOn w:val="a"/>
    <w:next w:val="a"/>
    <w:link w:val="40"/>
    <w:qFormat/>
    <w:rsid w:val="005F50CC"/>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50CC"/>
    <w:rPr>
      <w:rFonts w:ascii="Arial" w:eastAsia="Times New Roman" w:hAnsi="Arial" w:cs="Times New Roman"/>
      <w:b/>
      <w:bCs/>
      <w:kern w:val="32"/>
      <w:sz w:val="32"/>
      <w:szCs w:val="32"/>
      <w:lang w:val="x-none" w:eastAsia="ar-SA"/>
    </w:rPr>
  </w:style>
  <w:style w:type="character" w:customStyle="1" w:styleId="20">
    <w:name w:val="Заголовок 2 Знак"/>
    <w:basedOn w:val="a0"/>
    <w:link w:val="2"/>
    <w:semiHidden/>
    <w:rsid w:val="005F50CC"/>
    <w:rPr>
      <w:rFonts w:ascii="Cambria" w:eastAsia="Times New Roman" w:hAnsi="Cambria" w:cs="Times New Roman"/>
      <w:b/>
      <w:bCs/>
      <w:i/>
      <w:iCs/>
      <w:sz w:val="28"/>
      <w:szCs w:val="28"/>
      <w:lang w:val="x-none" w:eastAsia="ar-SA"/>
    </w:rPr>
  </w:style>
  <w:style w:type="character" w:customStyle="1" w:styleId="40">
    <w:name w:val="Заголовок 4 Знак"/>
    <w:basedOn w:val="a0"/>
    <w:link w:val="4"/>
    <w:rsid w:val="005F50CC"/>
    <w:rPr>
      <w:rFonts w:ascii="Times New Roman" w:eastAsia="Times New Roman" w:hAnsi="Times New Roman" w:cs="Times New Roman"/>
      <w:b/>
      <w:bCs/>
      <w:sz w:val="28"/>
      <w:szCs w:val="28"/>
      <w:lang w:eastAsia="ar-SA"/>
    </w:rPr>
  </w:style>
  <w:style w:type="numbering" w:customStyle="1" w:styleId="11">
    <w:name w:val="Нет списка1"/>
    <w:next w:val="a2"/>
    <w:semiHidden/>
    <w:rsid w:val="005F50CC"/>
  </w:style>
  <w:style w:type="character" w:customStyle="1" w:styleId="12">
    <w:name w:val="Основной шрифт абзаца1"/>
    <w:rsid w:val="005F50CC"/>
  </w:style>
  <w:style w:type="character" w:styleId="a3">
    <w:name w:val="page number"/>
    <w:basedOn w:val="12"/>
    <w:rsid w:val="005F50CC"/>
  </w:style>
  <w:style w:type="character" w:customStyle="1" w:styleId="FontStyle11">
    <w:name w:val="Font Style11"/>
    <w:rsid w:val="005F50CC"/>
    <w:rPr>
      <w:rFonts w:ascii="Times New Roman" w:hAnsi="Times New Roman" w:cs="Times New Roman"/>
      <w:b/>
      <w:bCs/>
      <w:sz w:val="22"/>
      <w:szCs w:val="22"/>
    </w:rPr>
  </w:style>
  <w:style w:type="paragraph" w:styleId="a4">
    <w:name w:val="Body Text"/>
    <w:basedOn w:val="a"/>
    <w:link w:val="a5"/>
    <w:rsid w:val="005F50CC"/>
    <w:pPr>
      <w:suppressAutoHyphens/>
      <w:spacing w:after="0" w:line="240" w:lineRule="auto"/>
      <w:jc w:val="center"/>
    </w:pPr>
    <w:rPr>
      <w:rFonts w:ascii="Arial" w:eastAsia="Times New Roman" w:hAnsi="Arial" w:cs="Times New Roman"/>
      <w:sz w:val="18"/>
      <w:szCs w:val="20"/>
      <w:lang w:eastAsia="ar-SA"/>
    </w:rPr>
  </w:style>
  <w:style w:type="character" w:customStyle="1" w:styleId="a5">
    <w:name w:val="Основной текст Знак"/>
    <w:basedOn w:val="a0"/>
    <w:link w:val="a4"/>
    <w:rsid w:val="005F50CC"/>
    <w:rPr>
      <w:rFonts w:ascii="Arial" w:eastAsia="Times New Roman" w:hAnsi="Arial" w:cs="Times New Roman"/>
      <w:sz w:val="18"/>
      <w:szCs w:val="20"/>
      <w:lang w:eastAsia="ar-SA"/>
    </w:rPr>
  </w:style>
  <w:style w:type="paragraph" w:styleId="a6">
    <w:name w:val="footer"/>
    <w:basedOn w:val="a"/>
    <w:link w:val="a7"/>
    <w:uiPriority w:val="99"/>
    <w:rsid w:val="005F50CC"/>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7">
    <w:name w:val="Нижний колонтитул Знак"/>
    <w:basedOn w:val="a0"/>
    <w:link w:val="a6"/>
    <w:uiPriority w:val="99"/>
    <w:rsid w:val="005F50CC"/>
    <w:rPr>
      <w:rFonts w:ascii="Times New Roman" w:eastAsia="Times New Roman" w:hAnsi="Times New Roman" w:cs="Times New Roman"/>
      <w:sz w:val="24"/>
      <w:szCs w:val="24"/>
      <w:lang w:val="x-none" w:eastAsia="ar-SA"/>
    </w:rPr>
  </w:style>
  <w:style w:type="character" w:customStyle="1" w:styleId="FontStyle12">
    <w:name w:val="Font Style12"/>
    <w:rsid w:val="005F50CC"/>
    <w:rPr>
      <w:rFonts w:ascii="Times New Roman" w:hAnsi="Times New Roman" w:cs="Times New Roman"/>
      <w:sz w:val="18"/>
      <w:szCs w:val="18"/>
    </w:rPr>
  </w:style>
  <w:style w:type="character" w:customStyle="1" w:styleId="FontStyle13">
    <w:name w:val="Font Style13"/>
    <w:rsid w:val="005F50CC"/>
    <w:rPr>
      <w:rFonts w:ascii="Times New Roman" w:hAnsi="Times New Roman" w:cs="Times New Roman"/>
      <w:b/>
      <w:bCs/>
      <w:sz w:val="18"/>
      <w:szCs w:val="18"/>
    </w:rPr>
  </w:style>
  <w:style w:type="character" w:customStyle="1" w:styleId="FontStyle14">
    <w:name w:val="Font Style14"/>
    <w:rsid w:val="005F50CC"/>
    <w:rPr>
      <w:rFonts w:ascii="Times New Roman" w:hAnsi="Times New Roman" w:cs="Times New Roman"/>
      <w:sz w:val="18"/>
      <w:szCs w:val="18"/>
    </w:rPr>
  </w:style>
  <w:style w:type="paragraph" w:customStyle="1" w:styleId="Style2">
    <w:name w:val="Style2"/>
    <w:basedOn w:val="a"/>
    <w:rsid w:val="005F50C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3">
    <w:name w:val="Обычный1"/>
    <w:rsid w:val="005F50CC"/>
    <w:pPr>
      <w:suppressAutoHyphens/>
      <w:spacing w:after="0" w:line="240" w:lineRule="auto"/>
    </w:pPr>
    <w:rPr>
      <w:rFonts w:ascii="Courier New" w:eastAsia="Arial" w:hAnsi="Courier New" w:cs="Times New Roman"/>
      <w:sz w:val="24"/>
      <w:szCs w:val="20"/>
      <w:lang w:eastAsia="ar-SA"/>
    </w:rPr>
  </w:style>
  <w:style w:type="paragraph" w:styleId="a8">
    <w:name w:val="No Spacing"/>
    <w:uiPriority w:val="1"/>
    <w:qFormat/>
    <w:rsid w:val="005F50CC"/>
    <w:pPr>
      <w:spacing w:after="0" w:line="240" w:lineRule="auto"/>
    </w:pPr>
    <w:rPr>
      <w:rFonts w:ascii="Code2000" w:eastAsia="Times New Roman" w:hAnsi="Code2000" w:cs="Code2000"/>
      <w:color w:val="000000"/>
      <w:sz w:val="24"/>
      <w:szCs w:val="24"/>
      <w:lang w:eastAsia="ru-RU"/>
    </w:rPr>
  </w:style>
  <w:style w:type="character" w:customStyle="1" w:styleId="a9">
    <w:name w:val="Подпись к таблице"/>
    <w:rsid w:val="005F50CC"/>
    <w:rPr>
      <w:rFonts w:ascii="Times New Roman" w:hAnsi="Times New Roman" w:cs="Times New Roman"/>
      <w:spacing w:val="0"/>
      <w:sz w:val="18"/>
      <w:szCs w:val="18"/>
      <w:u w:val="single"/>
    </w:rPr>
  </w:style>
  <w:style w:type="character" w:customStyle="1" w:styleId="3">
    <w:name w:val="Основной текст (3)_"/>
    <w:link w:val="31"/>
    <w:locked/>
    <w:rsid w:val="005F50CC"/>
    <w:rPr>
      <w:b/>
      <w:bCs/>
      <w:sz w:val="18"/>
      <w:szCs w:val="18"/>
      <w:shd w:val="clear" w:color="auto" w:fill="FFFFFF"/>
    </w:rPr>
  </w:style>
  <w:style w:type="paragraph" w:customStyle="1" w:styleId="31">
    <w:name w:val="Основной текст (3)1"/>
    <w:basedOn w:val="a"/>
    <w:link w:val="3"/>
    <w:rsid w:val="005F50CC"/>
    <w:pPr>
      <w:shd w:val="clear" w:color="auto" w:fill="FFFFFF"/>
      <w:spacing w:after="0" w:line="240" w:lineRule="atLeast"/>
      <w:jc w:val="both"/>
    </w:pPr>
    <w:rPr>
      <w:b/>
      <w:bCs/>
      <w:sz w:val="18"/>
      <w:szCs w:val="18"/>
      <w:shd w:val="clear" w:color="auto" w:fill="FFFFFF"/>
    </w:rPr>
  </w:style>
  <w:style w:type="character" w:customStyle="1" w:styleId="5">
    <w:name w:val="Основной текст (5)_"/>
    <w:link w:val="51"/>
    <w:locked/>
    <w:rsid w:val="005F50CC"/>
    <w:rPr>
      <w:sz w:val="19"/>
      <w:szCs w:val="19"/>
      <w:shd w:val="clear" w:color="auto" w:fill="FFFFFF"/>
    </w:rPr>
  </w:style>
  <w:style w:type="paragraph" w:customStyle="1" w:styleId="51">
    <w:name w:val="Основной текст (5)1"/>
    <w:basedOn w:val="a"/>
    <w:link w:val="5"/>
    <w:rsid w:val="005F50CC"/>
    <w:pPr>
      <w:shd w:val="clear" w:color="auto" w:fill="FFFFFF"/>
      <w:spacing w:after="0" w:line="240" w:lineRule="atLeast"/>
    </w:pPr>
    <w:rPr>
      <w:sz w:val="19"/>
      <w:szCs w:val="19"/>
      <w:shd w:val="clear" w:color="auto" w:fill="FFFFFF"/>
    </w:rPr>
  </w:style>
  <w:style w:type="character" w:customStyle="1" w:styleId="9">
    <w:name w:val="Основной текст + 9"/>
    <w:aliases w:val="5 pt"/>
    <w:rsid w:val="005F50CC"/>
    <w:rPr>
      <w:rFonts w:ascii="Arial" w:hAnsi="Arial"/>
      <w:spacing w:val="0"/>
      <w:sz w:val="19"/>
      <w:szCs w:val="19"/>
      <w:lang w:val="ru-RU" w:eastAsia="ar-SA" w:bidi="ar-SA"/>
    </w:rPr>
  </w:style>
  <w:style w:type="character" w:customStyle="1" w:styleId="91">
    <w:name w:val="Основной текст + 91"/>
    <w:aliases w:val="5 pt1"/>
    <w:rsid w:val="005F50CC"/>
    <w:rPr>
      <w:rFonts w:ascii="Arial" w:hAnsi="Arial"/>
      <w:spacing w:val="0"/>
      <w:sz w:val="19"/>
      <w:szCs w:val="19"/>
      <w:lang w:val="ru-RU" w:eastAsia="ar-SA" w:bidi="ar-SA"/>
    </w:rPr>
  </w:style>
  <w:style w:type="paragraph" w:styleId="aa">
    <w:name w:val="header"/>
    <w:basedOn w:val="a"/>
    <w:link w:val="ab"/>
    <w:rsid w:val="005F50CC"/>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b">
    <w:name w:val="Верхний колонтитул Знак"/>
    <w:basedOn w:val="a0"/>
    <w:link w:val="aa"/>
    <w:rsid w:val="005F50CC"/>
    <w:rPr>
      <w:rFonts w:ascii="Times New Roman" w:eastAsia="Times New Roman" w:hAnsi="Times New Roman" w:cs="Times New Roman"/>
      <w:sz w:val="24"/>
      <w:szCs w:val="24"/>
      <w:lang w:val="x-none" w:eastAsia="ar-SA"/>
    </w:rPr>
  </w:style>
  <w:style w:type="table" w:styleId="ac">
    <w:name w:val="Table Grid"/>
    <w:basedOn w:val="a1"/>
    <w:uiPriority w:val="59"/>
    <w:rsid w:val="005F50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F50C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5F50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5F50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5F50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Body Text Indent"/>
    <w:basedOn w:val="a"/>
    <w:link w:val="af"/>
    <w:rsid w:val="005F50CC"/>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af">
    <w:name w:val="Основной текст с отступом Знак"/>
    <w:basedOn w:val="a0"/>
    <w:link w:val="ae"/>
    <w:rsid w:val="005F50CC"/>
    <w:rPr>
      <w:rFonts w:ascii="Times New Roman" w:eastAsia="Times New Roman" w:hAnsi="Times New Roman" w:cs="Times New Roman"/>
      <w:sz w:val="24"/>
      <w:szCs w:val="24"/>
      <w:lang w:val="x-none" w:eastAsia="ar-SA"/>
    </w:rPr>
  </w:style>
  <w:style w:type="paragraph" w:styleId="21">
    <w:name w:val="Body Text 2"/>
    <w:basedOn w:val="a"/>
    <w:link w:val="22"/>
    <w:rsid w:val="005F50CC"/>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22">
    <w:name w:val="Основной текст 2 Знак"/>
    <w:basedOn w:val="a0"/>
    <w:link w:val="21"/>
    <w:rsid w:val="005F50CC"/>
    <w:rPr>
      <w:rFonts w:ascii="Times New Roman" w:eastAsia="Times New Roman" w:hAnsi="Times New Roman" w:cs="Times New Roman"/>
      <w:sz w:val="24"/>
      <w:szCs w:val="24"/>
      <w:lang w:val="x-none" w:eastAsia="ar-SA"/>
    </w:rPr>
  </w:style>
  <w:style w:type="paragraph" w:styleId="30">
    <w:name w:val="Body Text Indent 3"/>
    <w:basedOn w:val="a"/>
    <w:link w:val="32"/>
    <w:uiPriority w:val="99"/>
    <w:unhideWhenUsed/>
    <w:rsid w:val="005F50CC"/>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0"/>
    <w:uiPriority w:val="99"/>
    <w:rsid w:val="005F50CC"/>
    <w:rPr>
      <w:rFonts w:ascii="Times New Roman" w:eastAsia="Times New Roman" w:hAnsi="Times New Roman" w:cs="Times New Roman"/>
      <w:sz w:val="16"/>
      <w:szCs w:val="16"/>
      <w:lang w:val="x-none" w:eastAsia="x-none"/>
    </w:rPr>
  </w:style>
  <w:style w:type="paragraph" w:customStyle="1" w:styleId="14">
    <w:name w:val="Абзац списка1"/>
    <w:basedOn w:val="a"/>
    <w:uiPriority w:val="1"/>
    <w:qFormat/>
    <w:rsid w:val="005F50CC"/>
    <w:pPr>
      <w:spacing w:after="0" w:line="240" w:lineRule="auto"/>
      <w:ind w:left="720"/>
      <w:contextualSpacing/>
    </w:pPr>
    <w:rPr>
      <w:rFonts w:ascii="Times New Roman" w:eastAsia="Times New Roman" w:hAnsi="Times New Roman" w:cs="Times New Roman"/>
      <w:sz w:val="24"/>
      <w:szCs w:val="24"/>
      <w:lang w:eastAsia="ru-RU"/>
    </w:rPr>
  </w:style>
  <w:style w:type="paragraph" w:styleId="af0">
    <w:name w:val="Title"/>
    <w:basedOn w:val="a"/>
    <w:next w:val="a"/>
    <w:link w:val="af1"/>
    <w:uiPriority w:val="10"/>
    <w:qFormat/>
    <w:rsid w:val="005F50C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rPr>
  </w:style>
  <w:style w:type="character" w:customStyle="1" w:styleId="af1">
    <w:name w:val="Название Знак"/>
    <w:basedOn w:val="a0"/>
    <w:link w:val="af0"/>
    <w:uiPriority w:val="10"/>
    <w:rsid w:val="005F50CC"/>
    <w:rPr>
      <w:rFonts w:ascii="Cambria" w:eastAsia="Times New Roman" w:hAnsi="Cambria" w:cs="Times New Roman"/>
      <w:color w:val="17365D"/>
      <w:spacing w:val="5"/>
      <w:kern w:val="28"/>
      <w:sz w:val="52"/>
      <w:szCs w:val="52"/>
      <w:lang w:val="x-none"/>
    </w:rPr>
  </w:style>
  <w:style w:type="character" w:styleId="af2">
    <w:name w:val="Emphasis"/>
    <w:uiPriority w:val="20"/>
    <w:qFormat/>
    <w:rsid w:val="005F50CC"/>
    <w:rPr>
      <w:i/>
      <w:iCs/>
    </w:rPr>
  </w:style>
  <w:style w:type="paragraph" w:customStyle="1" w:styleId="15">
    <w:name w:val="Обычный1"/>
    <w:rsid w:val="005F50CC"/>
    <w:pPr>
      <w:suppressAutoHyphens/>
      <w:spacing w:after="0" w:line="240" w:lineRule="auto"/>
    </w:pPr>
    <w:rPr>
      <w:rFonts w:ascii="Courier New" w:eastAsia="Arial" w:hAnsi="Courier New" w:cs="Times New Roman"/>
      <w:sz w:val="24"/>
      <w:szCs w:val="20"/>
      <w:lang w:eastAsia="ar-SA"/>
    </w:rPr>
  </w:style>
  <w:style w:type="paragraph" w:styleId="af3">
    <w:name w:val="Balloon Text"/>
    <w:basedOn w:val="a"/>
    <w:link w:val="af4"/>
    <w:rsid w:val="005F50CC"/>
    <w:pPr>
      <w:suppressAutoHyphens/>
      <w:spacing w:after="0" w:line="240" w:lineRule="auto"/>
    </w:pPr>
    <w:rPr>
      <w:rFonts w:ascii="Tahoma" w:eastAsia="Times New Roman" w:hAnsi="Tahoma" w:cs="Times New Roman"/>
      <w:sz w:val="16"/>
      <w:szCs w:val="16"/>
      <w:lang w:val="x-none" w:eastAsia="ar-SA"/>
    </w:rPr>
  </w:style>
  <w:style w:type="character" w:customStyle="1" w:styleId="af4">
    <w:name w:val="Текст выноски Знак"/>
    <w:basedOn w:val="a0"/>
    <w:link w:val="af3"/>
    <w:rsid w:val="005F50CC"/>
    <w:rPr>
      <w:rFonts w:ascii="Tahoma" w:eastAsia="Times New Roman" w:hAnsi="Tahoma" w:cs="Times New Roman"/>
      <w:sz w:val="16"/>
      <w:szCs w:val="1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6527</Words>
  <Characters>37210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Усть-Джилинда</dc:creator>
  <cp:keywords/>
  <dc:description/>
  <cp:lastModifiedBy>Lenovo-1</cp:lastModifiedBy>
  <cp:revision>4</cp:revision>
  <cp:lastPrinted>2023-03-31T07:21:00Z</cp:lastPrinted>
  <dcterms:created xsi:type="dcterms:W3CDTF">2023-09-30T11:34:00Z</dcterms:created>
  <dcterms:modified xsi:type="dcterms:W3CDTF">2023-09-30T11:35:00Z</dcterms:modified>
</cp:coreProperties>
</file>